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48181903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1413304A" w:rsidR="00531D58" w:rsidRDefault="00CB430B" w:rsidP="00531D58">
      <w:pPr>
        <w:spacing w:after="0"/>
        <w:jc w:val="center"/>
        <w:rPr>
          <w:szCs w:val="24"/>
        </w:rPr>
      </w:pPr>
      <w:r>
        <w:rPr>
          <w:szCs w:val="24"/>
        </w:rPr>
        <w:t xml:space="preserve">May 4, </w:t>
      </w:r>
      <w:r w:rsidR="009D6B00">
        <w:rPr>
          <w:szCs w:val="24"/>
        </w:rPr>
        <w:t>2026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5C4BEE33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092F70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 </w:t>
      </w:r>
      <w:r w:rsidR="00BD528D">
        <w:rPr>
          <w:szCs w:val="24"/>
        </w:rPr>
        <w:t>Don Godfrey</w:t>
      </w:r>
      <w:r w:rsidR="001E7DA1">
        <w:rPr>
          <w:szCs w:val="24"/>
        </w:rPr>
        <w:t xml:space="preserve">, </w:t>
      </w:r>
      <w:r w:rsidR="0089013B">
        <w:rPr>
          <w:szCs w:val="24"/>
        </w:rPr>
        <w:t>Jerry Shank</w:t>
      </w:r>
      <w:r w:rsidR="00950AAE">
        <w:rPr>
          <w:szCs w:val="24"/>
        </w:rPr>
        <w:t xml:space="preserve">, </w:t>
      </w:r>
      <w:r w:rsidR="001E7DA1">
        <w:rPr>
          <w:szCs w:val="24"/>
        </w:rPr>
        <w:t>Dana Shuman</w:t>
      </w:r>
      <w:r w:rsidR="00F43B89">
        <w:rPr>
          <w:szCs w:val="24"/>
        </w:rPr>
        <w:t xml:space="preserve"> and Alicia Wooters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6DC35ABC" w14:textId="03B68F62" w:rsidR="008E3F77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E6074E">
        <w:rPr>
          <w:szCs w:val="24"/>
        </w:rPr>
        <w:t>Andrew Merkel</w:t>
      </w:r>
      <w:r w:rsidR="00206097">
        <w:rPr>
          <w:szCs w:val="24"/>
        </w:rPr>
        <w:t>, ACOPD,</w:t>
      </w:r>
      <w:r w:rsidR="00AE7EFD">
        <w:rPr>
          <w:szCs w:val="24"/>
        </w:rPr>
        <w:t xml:space="preserve"> Susan Smith, Township Solicitor,</w:t>
      </w:r>
      <w:r w:rsidR="007D5F1B">
        <w:rPr>
          <w:szCs w:val="24"/>
        </w:rPr>
        <w:t xml:space="preserve"> Ron Brown, GHI Engineers, </w:t>
      </w:r>
      <w:r w:rsidR="00FF6C93">
        <w:rPr>
          <w:szCs w:val="24"/>
        </w:rPr>
        <w:t xml:space="preserve">Scott </w:t>
      </w:r>
      <w:proofErr w:type="spellStart"/>
      <w:proofErr w:type="gramStart"/>
      <w:r w:rsidR="00FF6C93">
        <w:rPr>
          <w:szCs w:val="24"/>
        </w:rPr>
        <w:t>Gunnet</w:t>
      </w:r>
      <w:r w:rsidR="00D73ACA">
        <w:rPr>
          <w:szCs w:val="24"/>
        </w:rPr>
        <w:t>,</w:t>
      </w:r>
      <w:r w:rsidR="00FF6C93">
        <w:rPr>
          <w:szCs w:val="24"/>
        </w:rPr>
        <w:t>HLS</w:t>
      </w:r>
      <w:proofErr w:type="spellEnd"/>
      <w:proofErr w:type="gramEnd"/>
      <w:r w:rsidR="00FF6C93">
        <w:rPr>
          <w:szCs w:val="24"/>
        </w:rPr>
        <w:t>, Richard Weigle, Tony Little, Eugene Little</w:t>
      </w:r>
      <w:r w:rsidR="006C45DA">
        <w:rPr>
          <w:szCs w:val="24"/>
        </w:rPr>
        <w:t>, Pat &amp; Rita Boland, Ronda Harris, Josh Stoner</w:t>
      </w:r>
      <w:r w:rsidR="00445F0D">
        <w:rPr>
          <w:szCs w:val="24"/>
        </w:rPr>
        <w:t xml:space="preserve"> </w:t>
      </w:r>
      <w:r w:rsidR="008D493C">
        <w:rPr>
          <w:szCs w:val="24"/>
        </w:rPr>
        <w:t>and Supervisor Jason Phillips</w:t>
      </w:r>
      <w:r w:rsidR="006C45DA">
        <w:rPr>
          <w:szCs w:val="24"/>
        </w:rPr>
        <w:t>.</w:t>
      </w:r>
    </w:p>
    <w:p w14:paraId="50240EFF" w14:textId="77777777" w:rsidR="00991FA4" w:rsidRDefault="00991FA4" w:rsidP="00531D58">
      <w:pPr>
        <w:spacing w:after="0"/>
        <w:rPr>
          <w:szCs w:val="24"/>
        </w:rPr>
      </w:pPr>
    </w:p>
    <w:p w14:paraId="28B23D8B" w14:textId="5138C2BC" w:rsidR="00773B6E" w:rsidRDefault="00252510" w:rsidP="006D0687">
      <w:pPr>
        <w:spacing w:after="0" w:line="240" w:lineRule="auto"/>
        <w:rPr>
          <w:szCs w:val="24"/>
        </w:rPr>
      </w:pPr>
      <w:r>
        <w:rPr>
          <w:szCs w:val="24"/>
        </w:rPr>
        <w:t xml:space="preserve">A motion was made by </w:t>
      </w:r>
      <w:r w:rsidR="00DD4C2C">
        <w:rPr>
          <w:szCs w:val="24"/>
        </w:rPr>
        <w:t>Jerry Shank</w:t>
      </w:r>
      <w:r>
        <w:rPr>
          <w:szCs w:val="24"/>
        </w:rPr>
        <w:t xml:space="preserve"> </w:t>
      </w:r>
      <w:r w:rsidR="00DD4C2C">
        <w:rPr>
          <w:szCs w:val="24"/>
        </w:rPr>
        <w:t>to accept</w:t>
      </w:r>
      <w:r>
        <w:rPr>
          <w:szCs w:val="24"/>
        </w:rPr>
        <w:t xml:space="preserve"> the </w:t>
      </w:r>
      <w:r w:rsidR="006C45DA">
        <w:rPr>
          <w:szCs w:val="24"/>
        </w:rPr>
        <w:t xml:space="preserve">April </w:t>
      </w:r>
      <w:r w:rsidR="00DD4C2C">
        <w:rPr>
          <w:szCs w:val="24"/>
        </w:rPr>
        <w:t>DRAFT</w:t>
      </w:r>
      <w:r>
        <w:rPr>
          <w:szCs w:val="24"/>
        </w:rPr>
        <w:t xml:space="preserve"> meeting minutes</w:t>
      </w:r>
      <w:r w:rsidR="006D0687">
        <w:rPr>
          <w:szCs w:val="24"/>
        </w:rPr>
        <w:t>,</w:t>
      </w:r>
      <w:r w:rsidR="0016533A">
        <w:rPr>
          <w:szCs w:val="24"/>
        </w:rPr>
        <w:t xml:space="preserve"> </w:t>
      </w:r>
      <w:r w:rsidR="0031416B">
        <w:rPr>
          <w:szCs w:val="24"/>
        </w:rPr>
        <w:t xml:space="preserve">Dana Shuman </w:t>
      </w:r>
      <w:r w:rsidR="006D0687">
        <w:rPr>
          <w:szCs w:val="24"/>
        </w:rPr>
        <w:t>seconded, the motion carried unanimously.</w:t>
      </w:r>
    </w:p>
    <w:p w14:paraId="77D4C6CE" w14:textId="77777777" w:rsidR="006D0687" w:rsidRDefault="006D0687" w:rsidP="006D0687">
      <w:pPr>
        <w:spacing w:after="0" w:line="240" w:lineRule="auto"/>
        <w:rPr>
          <w:szCs w:val="24"/>
        </w:rPr>
      </w:pPr>
    </w:p>
    <w:p w14:paraId="1CB1CB0C" w14:textId="77777777" w:rsidR="00C26A8E" w:rsidRPr="00593561" w:rsidRDefault="00C26A8E" w:rsidP="00593561">
      <w:pPr>
        <w:spacing w:after="0" w:line="240" w:lineRule="auto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53BADDD" w14:textId="77777777" w:rsidR="00C059E7" w:rsidRDefault="00C059E7" w:rsidP="00C059E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Richard Weigle</w:t>
      </w:r>
    </w:p>
    <w:p w14:paraId="7D89CA61" w14:textId="77777777" w:rsidR="00C059E7" w:rsidRDefault="00C059E7" w:rsidP="00C059E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1175 Stoney Point Rd.</w:t>
      </w:r>
    </w:p>
    <w:p w14:paraId="2A25D5F0" w14:textId="77777777" w:rsidR="00C059E7" w:rsidRDefault="00C059E7" w:rsidP="00C059E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47057114" w14:textId="77777777" w:rsidR="004B4F35" w:rsidRDefault="004B4F35" w:rsidP="004F6800">
      <w:pPr>
        <w:spacing w:after="0" w:line="240" w:lineRule="auto"/>
        <w:rPr>
          <w:szCs w:val="24"/>
        </w:rPr>
      </w:pPr>
    </w:p>
    <w:p w14:paraId="1498BB8C" w14:textId="07825A42" w:rsidR="00C059E7" w:rsidRDefault="00C059E7" w:rsidP="004F6800">
      <w:pPr>
        <w:spacing w:after="0" w:line="240" w:lineRule="auto"/>
        <w:rPr>
          <w:szCs w:val="24"/>
        </w:rPr>
      </w:pPr>
      <w:r>
        <w:rPr>
          <w:szCs w:val="24"/>
        </w:rPr>
        <w:t xml:space="preserve">Mr. Weigle </w:t>
      </w:r>
      <w:r w:rsidR="00BB62A6">
        <w:rPr>
          <w:szCs w:val="24"/>
        </w:rPr>
        <w:t>was before the Planning Commission to request a waiver for a boundary line survey §</w:t>
      </w:r>
      <w:r w:rsidR="00C4771C">
        <w:rPr>
          <w:szCs w:val="24"/>
        </w:rPr>
        <w:t>22-306.A10.  Mr. Weigle plans to come before the Planning Commission with a Subdivision Plan</w:t>
      </w:r>
      <w:r w:rsidR="00DC29A2">
        <w:rPr>
          <w:szCs w:val="24"/>
        </w:rPr>
        <w:t xml:space="preserve">, which was originally surveyed </w:t>
      </w:r>
      <w:r w:rsidR="00302B91">
        <w:rPr>
          <w:szCs w:val="24"/>
        </w:rPr>
        <w:t xml:space="preserve">for a subdivision in 2007.  </w:t>
      </w:r>
      <w:r w:rsidR="00107F26">
        <w:rPr>
          <w:szCs w:val="24"/>
        </w:rPr>
        <w:t xml:space="preserve">The same lot to be subdivided did not perc in 2007 and therefore was not included in the subdivision recorded </w:t>
      </w:r>
      <w:r w:rsidR="00354437">
        <w:rPr>
          <w:szCs w:val="24"/>
        </w:rPr>
        <w:t xml:space="preserve">in 2007.  The lot has since been approved for a satisfactory </w:t>
      </w:r>
      <w:r w:rsidR="0097682A">
        <w:rPr>
          <w:szCs w:val="24"/>
        </w:rPr>
        <w:t xml:space="preserve">septic area.  </w:t>
      </w:r>
      <w:r w:rsidR="00373F35">
        <w:rPr>
          <w:szCs w:val="24"/>
        </w:rPr>
        <w:t xml:space="preserve">Mr. Weigle would like </w:t>
      </w:r>
      <w:r w:rsidR="0025137C">
        <w:rPr>
          <w:szCs w:val="24"/>
        </w:rPr>
        <w:t>to be able to use the survey done in 2007 moving forward.</w:t>
      </w:r>
    </w:p>
    <w:p w14:paraId="13BE81DE" w14:textId="77777777" w:rsidR="0025137C" w:rsidRDefault="0025137C" w:rsidP="004F6800">
      <w:pPr>
        <w:spacing w:after="0" w:line="240" w:lineRule="auto"/>
        <w:rPr>
          <w:szCs w:val="24"/>
        </w:rPr>
      </w:pPr>
    </w:p>
    <w:p w14:paraId="35505CAC" w14:textId="3AA20C2F" w:rsidR="0025137C" w:rsidRDefault="00110F3A" w:rsidP="004F6800">
      <w:pPr>
        <w:spacing w:after="0" w:line="240" w:lineRule="auto"/>
        <w:rPr>
          <w:szCs w:val="24"/>
        </w:rPr>
      </w:pPr>
      <w:r>
        <w:rPr>
          <w:szCs w:val="24"/>
        </w:rPr>
        <w:t xml:space="preserve">Jerry Shank made the motion to recommend approval of the waiver </w:t>
      </w:r>
      <w:r w:rsidR="00070295">
        <w:rPr>
          <w:szCs w:val="24"/>
        </w:rPr>
        <w:t>with the following conditions being met:</w:t>
      </w:r>
    </w:p>
    <w:p w14:paraId="04594E32" w14:textId="335C4E9B" w:rsidR="00070295" w:rsidRDefault="000C48B8" w:rsidP="000C48B8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Confirm the pins and monuments for the current Lot 2.</w:t>
      </w:r>
    </w:p>
    <w:p w14:paraId="7C29B180" w14:textId="405BAA4A" w:rsidR="000C48B8" w:rsidRDefault="00ED3E65" w:rsidP="000C48B8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Survey the Right of Way along Stoney Point Rd.</w:t>
      </w:r>
    </w:p>
    <w:p w14:paraId="0893D04D" w14:textId="4C04FB7E" w:rsidR="00ED3E65" w:rsidRDefault="00ED3E65" w:rsidP="000C48B8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Set Pins and Monuments for proposed Lot 3.</w:t>
      </w:r>
    </w:p>
    <w:p w14:paraId="4FE440D7" w14:textId="6F1F49B5" w:rsidR="00ED3E65" w:rsidRDefault="00D34471" w:rsidP="000C48B8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 xml:space="preserve">Provide a closure report for Lot 3. </w:t>
      </w:r>
    </w:p>
    <w:p w14:paraId="3D2D38D1" w14:textId="77777777" w:rsidR="00D34471" w:rsidRDefault="00D34471" w:rsidP="00D34471">
      <w:pPr>
        <w:spacing w:after="0" w:line="240" w:lineRule="auto"/>
        <w:rPr>
          <w:szCs w:val="24"/>
        </w:rPr>
      </w:pPr>
    </w:p>
    <w:p w14:paraId="7F4E5C4C" w14:textId="2A73E521" w:rsidR="00D34471" w:rsidRDefault="00D34471" w:rsidP="00D34471">
      <w:pPr>
        <w:spacing w:after="0" w:line="240" w:lineRule="auto"/>
        <w:rPr>
          <w:szCs w:val="24"/>
        </w:rPr>
      </w:pPr>
      <w:r>
        <w:rPr>
          <w:szCs w:val="24"/>
        </w:rPr>
        <w:t>Alicia Wooters seconded the motion, the motion carried unanimously.</w:t>
      </w:r>
    </w:p>
    <w:p w14:paraId="2D7CD4B3" w14:textId="77777777" w:rsidR="00FE129F" w:rsidRDefault="00FE129F" w:rsidP="00D34471">
      <w:pPr>
        <w:spacing w:after="0" w:line="240" w:lineRule="auto"/>
        <w:rPr>
          <w:szCs w:val="24"/>
        </w:rPr>
      </w:pPr>
    </w:p>
    <w:p w14:paraId="729BEAA3" w14:textId="77777777" w:rsidR="00136EC7" w:rsidRDefault="00136EC7" w:rsidP="00136EC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Kevin Holtzinger</w:t>
      </w:r>
    </w:p>
    <w:p w14:paraId="62855557" w14:textId="77777777" w:rsidR="00136EC7" w:rsidRDefault="00136EC7" w:rsidP="00136EC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2627 East Berlin Rd.</w:t>
      </w:r>
    </w:p>
    <w:p w14:paraId="3027DAA0" w14:textId="77777777" w:rsidR="00136EC7" w:rsidRDefault="00136EC7" w:rsidP="00136EC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East Berlin, PA 17316</w:t>
      </w:r>
    </w:p>
    <w:p w14:paraId="03FAF4CF" w14:textId="77777777" w:rsidR="00136EC7" w:rsidRDefault="00136EC7" w:rsidP="00136EC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Proposed Construction of an Agricultural Building</w:t>
      </w:r>
    </w:p>
    <w:p w14:paraId="66DFAF3E" w14:textId="77777777" w:rsidR="00FE129F" w:rsidRDefault="00FE129F" w:rsidP="00D34471">
      <w:pPr>
        <w:spacing w:after="0" w:line="240" w:lineRule="auto"/>
        <w:rPr>
          <w:szCs w:val="24"/>
        </w:rPr>
      </w:pPr>
    </w:p>
    <w:p w14:paraId="2A4EA6F5" w14:textId="0A16D8E2" w:rsidR="00BF59C6" w:rsidRDefault="00D01FCB" w:rsidP="004F6800">
      <w:pPr>
        <w:spacing w:after="0" w:line="240" w:lineRule="auto"/>
        <w:rPr>
          <w:szCs w:val="24"/>
        </w:rPr>
      </w:pPr>
      <w:r>
        <w:rPr>
          <w:szCs w:val="24"/>
        </w:rPr>
        <w:t xml:space="preserve">Mr. Holtzinger was unable to attend the Planning Commission </w:t>
      </w:r>
      <w:proofErr w:type="gramStart"/>
      <w:r>
        <w:rPr>
          <w:szCs w:val="24"/>
        </w:rPr>
        <w:t>Meeting,</w:t>
      </w:r>
      <w:r w:rsidR="0054688E">
        <w:rPr>
          <w:szCs w:val="24"/>
        </w:rPr>
        <w:t xml:space="preserve"> </w:t>
      </w:r>
      <w:r>
        <w:rPr>
          <w:szCs w:val="24"/>
        </w:rPr>
        <w:t>but</w:t>
      </w:r>
      <w:proofErr w:type="gramEnd"/>
      <w:r>
        <w:rPr>
          <w:szCs w:val="24"/>
        </w:rPr>
        <w:t xml:space="preserve"> had submitted a request for a waiver §</w:t>
      </w:r>
      <w:r w:rsidR="00263CD1">
        <w:rPr>
          <w:szCs w:val="24"/>
        </w:rPr>
        <w:t xml:space="preserve">22-203 &amp; 22-305 of a land development plan for an agricultural building.  Jerry Shank made a motion to table Mr. Holtzinger’s request as there has not been a public </w:t>
      </w:r>
      <w:r w:rsidR="00B36BEA">
        <w:rPr>
          <w:szCs w:val="24"/>
        </w:rPr>
        <w:t>hearing</w:t>
      </w:r>
      <w:r w:rsidR="00263CD1">
        <w:rPr>
          <w:szCs w:val="24"/>
        </w:rPr>
        <w:t xml:space="preserve"> for</w:t>
      </w:r>
      <w:r w:rsidR="00B36BEA">
        <w:rPr>
          <w:szCs w:val="24"/>
        </w:rPr>
        <w:t xml:space="preserve"> the revisions of the Ordinance relating to the request</w:t>
      </w:r>
      <w:r w:rsidR="007A488A">
        <w:rPr>
          <w:szCs w:val="24"/>
        </w:rPr>
        <w:t>, Alicia Wooters seconded, the motion carried unanimously.</w:t>
      </w:r>
      <w:r w:rsidR="009F692F">
        <w:rPr>
          <w:szCs w:val="24"/>
        </w:rPr>
        <w:t xml:space="preserve">  </w:t>
      </w:r>
    </w:p>
    <w:p w14:paraId="43773CEB" w14:textId="77777777" w:rsidR="00833369" w:rsidRDefault="00833369" w:rsidP="004F6800">
      <w:pPr>
        <w:spacing w:after="0" w:line="240" w:lineRule="auto"/>
        <w:rPr>
          <w:szCs w:val="24"/>
        </w:rPr>
      </w:pPr>
    </w:p>
    <w:p w14:paraId="4D5EC546" w14:textId="77777777" w:rsidR="00963EDA" w:rsidRDefault="00963EDA" w:rsidP="00963ED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SALD#2026-03</w:t>
      </w:r>
    </w:p>
    <w:p w14:paraId="47C2EB6A" w14:textId="77777777" w:rsidR="00963EDA" w:rsidRDefault="00963EDA" w:rsidP="00963ED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Tony Little Land Development Plan</w:t>
      </w:r>
    </w:p>
    <w:p w14:paraId="1BCE2B4F" w14:textId="77777777" w:rsidR="00963EDA" w:rsidRDefault="00963EDA" w:rsidP="00963ED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2005 East Berlin Rd.</w:t>
      </w:r>
    </w:p>
    <w:p w14:paraId="4F603B75" w14:textId="77777777" w:rsidR="00963EDA" w:rsidRDefault="00963EDA" w:rsidP="00963ED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New Oxford, PA 17350</w:t>
      </w:r>
    </w:p>
    <w:p w14:paraId="39D5D577" w14:textId="77777777" w:rsidR="00963EDA" w:rsidRDefault="00963EDA" w:rsidP="00963ED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 04/07/26</w:t>
      </w:r>
    </w:p>
    <w:p w14:paraId="5F1E3344" w14:textId="77777777" w:rsidR="00833369" w:rsidRDefault="00833369" w:rsidP="004F6800">
      <w:pPr>
        <w:spacing w:after="0" w:line="240" w:lineRule="auto"/>
        <w:rPr>
          <w:szCs w:val="24"/>
        </w:rPr>
      </w:pPr>
    </w:p>
    <w:p w14:paraId="627D9546" w14:textId="6B38E712" w:rsidR="00963EDA" w:rsidRDefault="00EE4DAF" w:rsidP="004F6800">
      <w:pPr>
        <w:spacing w:after="0" w:line="240" w:lineRule="auto"/>
        <w:rPr>
          <w:szCs w:val="24"/>
        </w:rPr>
      </w:pPr>
      <w:r>
        <w:rPr>
          <w:szCs w:val="24"/>
        </w:rPr>
        <w:t xml:space="preserve">Tony Little was present with his engineer, Scott Gunnett from Hanover Land Services to present a </w:t>
      </w:r>
      <w:r w:rsidR="007F3846">
        <w:rPr>
          <w:szCs w:val="24"/>
        </w:rPr>
        <w:t xml:space="preserve">Land Development </w:t>
      </w:r>
      <w:r>
        <w:rPr>
          <w:szCs w:val="24"/>
        </w:rPr>
        <w:t>plan for a private horse arena</w:t>
      </w:r>
      <w:r w:rsidR="00992F63">
        <w:rPr>
          <w:szCs w:val="24"/>
        </w:rPr>
        <w:t xml:space="preserve"> at his residence.  The</w:t>
      </w:r>
      <w:r w:rsidR="00EF0E70">
        <w:rPr>
          <w:szCs w:val="24"/>
        </w:rPr>
        <w:t xml:space="preserve"> </w:t>
      </w:r>
      <w:r w:rsidR="005850B4">
        <w:rPr>
          <w:szCs w:val="24"/>
        </w:rPr>
        <w:t xml:space="preserve">Zoning Officer mentioned in his letter dated </w:t>
      </w:r>
      <w:r w:rsidR="002A5D5F">
        <w:rPr>
          <w:szCs w:val="24"/>
        </w:rPr>
        <w:t>4/30/26 that the</w:t>
      </w:r>
      <w:r w:rsidR="004F3673">
        <w:rPr>
          <w:szCs w:val="24"/>
        </w:rPr>
        <w:t xml:space="preserve"> project would require a Special Exception to be granted by the Zoning Hearing Board.</w:t>
      </w:r>
      <w:r w:rsidR="00911CE0">
        <w:rPr>
          <w:szCs w:val="24"/>
        </w:rPr>
        <w:t xml:space="preserve">  </w:t>
      </w:r>
    </w:p>
    <w:p w14:paraId="4B70C296" w14:textId="77777777" w:rsidR="00911CE0" w:rsidRDefault="00911CE0" w:rsidP="004F6800">
      <w:pPr>
        <w:spacing w:after="0" w:line="240" w:lineRule="auto"/>
        <w:rPr>
          <w:szCs w:val="24"/>
        </w:rPr>
      </w:pPr>
    </w:p>
    <w:p w14:paraId="6E7CCC43" w14:textId="2BF0E37A" w:rsidR="00911CE0" w:rsidRDefault="00911CE0" w:rsidP="004F6800">
      <w:pPr>
        <w:spacing w:after="0" w:line="240" w:lineRule="auto"/>
        <w:rPr>
          <w:szCs w:val="24"/>
        </w:rPr>
      </w:pPr>
      <w:r>
        <w:rPr>
          <w:szCs w:val="24"/>
        </w:rPr>
        <w:t xml:space="preserve">Jerry Shank made a motion to recommend conditional approval when all of the conditions are met from the Zoning Officer’s comment letter dated 4/30/26, Adams County Office of Planning letter dated </w:t>
      </w:r>
      <w:r w:rsidR="0091623E">
        <w:rPr>
          <w:szCs w:val="24"/>
        </w:rPr>
        <w:t>4/29/26 and the Township Engineer’s letter dated 4/29/26, also with the condition that the Special Exception be granted by the ZHB, Alicia Wooters seconded the motion carried unanimously.</w:t>
      </w:r>
    </w:p>
    <w:p w14:paraId="701E1DD5" w14:textId="77777777" w:rsidR="0054688E" w:rsidRDefault="0054688E" w:rsidP="004F6800">
      <w:pPr>
        <w:spacing w:after="0" w:line="240" w:lineRule="auto"/>
        <w:rPr>
          <w:szCs w:val="24"/>
        </w:rPr>
      </w:pPr>
    </w:p>
    <w:p w14:paraId="588B5AF5" w14:textId="788CA1D3" w:rsidR="00327EDD" w:rsidRDefault="0099116F" w:rsidP="00327ED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PROPOSED SALDO AMENDMENTS</w:t>
      </w:r>
    </w:p>
    <w:p w14:paraId="33AB2076" w14:textId="77777777" w:rsidR="0099116F" w:rsidRDefault="0099116F" w:rsidP="00327EDD">
      <w:pPr>
        <w:spacing w:after="0" w:line="240" w:lineRule="auto"/>
        <w:jc w:val="center"/>
        <w:rPr>
          <w:b/>
          <w:bCs/>
          <w:szCs w:val="24"/>
        </w:rPr>
      </w:pPr>
    </w:p>
    <w:p w14:paraId="60C85051" w14:textId="594A096B" w:rsidR="00933EFB" w:rsidRDefault="00821DE6" w:rsidP="009F692F">
      <w:pPr>
        <w:spacing w:after="0" w:line="240" w:lineRule="auto"/>
        <w:rPr>
          <w:szCs w:val="24"/>
        </w:rPr>
      </w:pPr>
      <w:r>
        <w:rPr>
          <w:szCs w:val="24"/>
        </w:rPr>
        <w:t xml:space="preserve">Solicitor Smith </w:t>
      </w:r>
      <w:r w:rsidR="00073370">
        <w:rPr>
          <w:szCs w:val="24"/>
        </w:rPr>
        <w:t>provided a</w:t>
      </w:r>
      <w:r w:rsidR="006745D1">
        <w:rPr>
          <w:szCs w:val="24"/>
        </w:rPr>
        <w:t xml:space="preserve">n outline for discussion of the proposed SALDO amendments.  </w:t>
      </w:r>
      <w:r w:rsidR="00DC0FD6">
        <w:rPr>
          <w:szCs w:val="24"/>
        </w:rPr>
        <w:t xml:space="preserve">Jerry Shank made a motion to recommend </w:t>
      </w:r>
      <w:r w:rsidR="00D85B71">
        <w:rPr>
          <w:szCs w:val="24"/>
        </w:rPr>
        <w:t xml:space="preserve">removal of draft language </w:t>
      </w:r>
      <w:r w:rsidR="00C5167D">
        <w:rPr>
          <w:szCs w:val="24"/>
        </w:rPr>
        <w:t xml:space="preserve">regarding </w:t>
      </w:r>
      <w:r w:rsidR="00D85B71">
        <w:rPr>
          <w:szCs w:val="24"/>
        </w:rPr>
        <w:t>cumulative square footage</w:t>
      </w:r>
      <w:r w:rsidR="00EA0B1F">
        <w:rPr>
          <w:szCs w:val="24"/>
        </w:rPr>
        <w:t>, Alicia Wooters seconded, the motion carried.</w:t>
      </w:r>
      <w:r w:rsidR="00D85B71">
        <w:rPr>
          <w:szCs w:val="24"/>
        </w:rPr>
        <w:t xml:space="preserve"> </w:t>
      </w:r>
    </w:p>
    <w:p w14:paraId="725E2DFB" w14:textId="77777777" w:rsidR="00831FBA" w:rsidRDefault="00831FBA" w:rsidP="00BE14A4">
      <w:pPr>
        <w:spacing w:after="0"/>
        <w:rPr>
          <w:szCs w:val="24"/>
        </w:rPr>
      </w:pPr>
    </w:p>
    <w:p w14:paraId="659B09D9" w14:textId="77777777" w:rsidR="00831FBA" w:rsidRPr="00A461B3" w:rsidRDefault="00831FBA" w:rsidP="00BE14A4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21B2148E" w:rsidR="000F6C86" w:rsidRDefault="00AB53C1" w:rsidP="000F6C86">
      <w:pPr>
        <w:spacing w:after="0"/>
        <w:rPr>
          <w:szCs w:val="24"/>
        </w:rPr>
      </w:pPr>
      <w:r>
        <w:rPr>
          <w:szCs w:val="24"/>
        </w:rPr>
        <w:t>Jerry Shank</w:t>
      </w:r>
      <w:r w:rsidR="00F8314C">
        <w:rPr>
          <w:szCs w:val="24"/>
        </w:rPr>
        <w:t xml:space="preserve"> </w:t>
      </w:r>
      <w:r w:rsidR="00AE6ABD">
        <w:rPr>
          <w:szCs w:val="24"/>
        </w:rPr>
        <w:t xml:space="preserve">made a motion to adjourn the meeting at </w:t>
      </w:r>
      <w:r w:rsidR="00FA7177">
        <w:rPr>
          <w:szCs w:val="24"/>
        </w:rPr>
        <w:t>7:</w:t>
      </w:r>
      <w:r>
        <w:rPr>
          <w:szCs w:val="24"/>
        </w:rPr>
        <w:t>40</w:t>
      </w:r>
      <w:r w:rsidR="00C56772">
        <w:rPr>
          <w:szCs w:val="24"/>
        </w:rPr>
        <w:t xml:space="preserve"> </w:t>
      </w:r>
      <w:r w:rsidR="007700AD">
        <w:rPr>
          <w:szCs w:val="24"/>
        </w:rPr>
        <w:t>pm</w:t>
      </w:r>
      <w:r w:rsidR="00C56772">
        <w:rPr>
          <w:szCs w:val="24"/>
        </w:rPr>
        <w:t xml:space="preserve">, </w:t>
      </w:r>
      <w:r>
        <w:rPr>
          <w:szCs w:val="24"/>
        </w:rPr>
        <w:t>Dana Shuman</w:t>
      </w:r>
      <w:r w:rsidR="00FA7177">
        <w:rPr>
          <w:szCs w:val="24"/>
        </w:rPr>
        <w:t xml:space="preserve">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EEE"/>
    <w:multiLevelType w:val="hybridMultilevel"/>
    <w:tmpl w:val="C630A210"/>
    <w:lvl w:ilvl="0" w:tplc="42006C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1"/>
  </w:num>
  <w:num w:numId="2" w16cid:durableId="1044331217">
    <w:abstractNumId w:val="2"/>
  </w:num>
  <w:num w:numId="3" w16cid:durableId="82512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7B6"/>
    <w:rsid w:val="000009A8"/>
    <w:rsid w:val="00000A7C"/>
    <w:rsid w:val="00002847"/>
    <w:rsid w:val="00002B52"/>
    <w:rsid w:val="00003676"/>
    <w:rsid w:val="0000475D"/>
    <w:rsid w:val="00006695"/>
    <w:rsid w:val="000114C6"/>
    <w:rsid w:val="00013C87"/>
    <w:rsid w:val="00016B0D"/>
    <w:rsid w:val="0001738E"/>
    <w:rsid w:val="000214C5"/>
    <w:rsid w:val="000234A8"/>
    <w:rsid w:val="00023591"/>
    <w:rsid w:val="000275A6"/>
    <w:rsid w:val="00031EE0"/>
    <w:rsid w:val="000414F6"/>
    <w:rsid w:val="0004167F"/>
    <w:rsid w:val="0004620C"/>
    <w:rsid w:val="00051160"/>
    <w:rsid w:val="0005166F"/>
    <w:rsid w:val="000518D3"/>
    <w:rsid w:val="00051B30"/>
    <w:rsid w:val="0005343D"/>
    <w:rsid w:val="0005470E"/>
    <w:rsid w:val="00056805"/>
    <w:rsid w:val="00056B94"/>
    <w:rsid w:val="00057275"/>
    <w:rsid w:val="000608F9"/>
    <w:rsid w:val="00067296"/>
    <w:rsid w:val="00070254"/>
    <w:rsid w:val="00070295"/>
    <w:rsid w:val="00071192"/>
    <w:rsid w:val="00073370"/>
    <w:rsid w:val="00074C66"/>
    <w:rsid w:val="00074D65"/>
    <w:rsid w:val="00075054"/>
    <w:rsid w:val="0007571E"/>
    <w:rsid w:val="000763DB"/>
    <w:rsid w:val="0007779B"/>
    <w:rsid w:val="00082C3B"/>
    <w:rsid w:val="0008502C"/>
    <w:rsid w:val="00085865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2F70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5B2E"/>
    <w:rsid w:val="000B66E7"/>
    <w:rsid w:val="000B6A08"/>
    <w:rsid w:val="000B7DCC"/>
    <w:rsid w:val="000C0188"/>
    <w:rsid w:val="000C1E86"/>
    <w:rsid w:val="000C21A0"/>
    <w:rsid w:val="000C48B8"/>
    <w:rsid w:val="000C643B"/>
    <w:rsid w:val="000D01B5"/>
    <w:rsid w:val="000D197E"/>
    <w:rsid w:val="000D1E4A"/>
    <w:rsid w:val="000D20B9"/>
    <w:rsid w:val="000D38A4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5A3"/>
    <w:rsid w:val="00102C26"/>
    <w:rsid w:val="0010305A"/>
    <w:rsid w:val="0010497E"/>
    <w:rsid w:val="00107F26"/>
    <w:rsid w:val="00110F3A"/>
    <w:rsid w:val="001147D8"/>
    <w:rsid w:val="00116A4D"/>
    <w:rsid w:val="00117B11"/>
    <w:rsid w:val="00117D4F"/>
    <w:rsid w:val="00121701"/>
    <w:rsid w:val="00121888"/>
    <w:rsid w:val="0012668B"/>
    <w:rsid w:val="001306E4"/>
    <w:rsid w:val="00132C49"/>
    <w:rsid w:val="00134BF9"/>
    <w:rsid w:val="001359C8"/>
    <w:rsid w:val="00135DD1"/>
    <w:rsid w:val="00136287"/>
    <w:rsid w:val="00136EC7"/>
    <w:rsid w:val="001376A8"/>
    <w:rsid w:val="00140039"/>
    <w:rsid w:val="00140203"/>
    <w:rsid w:val="0014141A"/>
    <w:rsid w:val="00146476"/>
    <w:rsid w:val="00151B96"/>
    <w:rsid w:val="001525E0"/>
    <w:rsid w:val="0015356B"/>
    <w:rsid w:val="00153647"/>
    <w:rsid w:val="001557F9"/>
    <w:rsid w:val="00160F22"/>
    <w:rsid w:val="00161F52"/>
    <w:rsid w:val="0016368F"/>
    <w:rsid w:val="0016371C"/>
    <w:rsid w:val="00163CCC"/>
    <w:rsid w:val="0016533A"/>
    <w:rsid w:val="0016587B"/>
    <w:rsid w:val="00173CCA"/>
    <w:rsid w:val="00174212"/>
    <w:rsid w:val="00176038"/>
    <w:rsid w:val="00177708"/>
    <w:rsid w:val="00181C95"/>
    <w:rsid w:val="00185BD1"/>
    <w:rsid w:val="00187CED"/>
    <w:rsid w:val="001937A4"/>
    <w:rsid w:val="00195CFD"/>
    <w:rsid w:val="00196089"/>
    <w:rsid w:val="001A0B5D"/>
    <w:rsid w:val="001A36CE"/>
    <w:rsid w:val="001A6846"/>
    <w:rsid w:val="001A7264"/>
    <w:rsid w:val="001B6A9E"/>
    <w:rsid w:val="001B7380"/>
    <w:rsid w:val="001B738F"/>
    <w:rsid w:val="001B7BAB"/>
    <w:rsid w:val="001C014D"/>
    <w:rsid w:val="001C034C"/>
    <w:rsid w:val="001C7011"/>
    <w:rsid w:val="001C70EA"/>
    <w:rsid w:val="001D0D57"/>
    <w:rsid w:val="001D1ACA"/>
    <w:rsid w:val="001D2987"/>
    <w:rsid w:val="001D3B7C"/>
    <w:rsid w:val="001D3D9C"/>
    <w:rsid w:val="001D4C2D"/>
    <w:rsid w:val="001D5A3A"/>
    <w:rsid w:val="001D5CEB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E7DA1"/>
    <w:rsid w:val="001F1F99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6E94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37C"/>
    <w:rsid w:val="0025170B"/>
    <w:rsid w:val="00252510"/>
    <w:rsid w:val="002553D4"/>
    <w:rsid w:val="0025549E"/>
    <w:rsid w:val="00256AF5"/>
    <w:rsid w:val="00261557"/>
    <w:rsid w:val="00263451"/>
    <w:rsid w:val="00263CD1"/>
    <w:rsid w:val="00264028"/>
    <w:rsid w:val="002640A5"/>
    <w:rsid w:val="00264818"/>
    <w:rsid w:val="00264E5B"/>
    <w:rsid w:val="002658A8"/>
    <w:rsid w:val="00266224"/>
    <w:rsid w:val="002720C1"/>
    <w:rsid w:val="00272403"/>
    <w:rsid w:val="0027502F"/>
    <w:rsid w:val="00276AEC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D5F"/>
    <w:rsid w:val="002A5E51"/>
    <w:rsid w:val="002A5FA8"/>
    <w:rsid w:val="002B0F1C"/>
    <w:rsid w:val="002B0FB9"/>
    <w:rsid w:val="002B2CEA"/>
    <w:rsid w:val="002B352E"/>
    <w:rsid w:val="002B479B"/>
    <w:rsid w:val="002B4FE4"/>
    <w:rsid w:val="002B57E8"/>
    <w:rsid w:val="002B718F"/>
    <w:rsid w:val="002C0881"/>
    <w:rsid w:val="002C4B64"/>
    <w:rsid w:val="002C6E20"/>
    <w:rsid w:val="002C7FA3"/>
    <w:rsid w:val="002D34C7"/>
    <w:rsid w:val="002D6D40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21FC"/>
    <w:rsid w:val="002F36CE"/>
    <w:rsid w:val="002F3D54"/>
    <w:rsid w:val="002F42D8"/>
    <w:rsid w:val="002F6F6C"/>
    <w:rsid w:val="00300BAC"/>
    <w:rsid w:val="00302441"/>
    <w:rsid w:val="00302B91"/>
    <w:rsid w:val="00303ACF"/>
    <w:rsid w:val="00303C29"/>
    <w:rsid w:val="00304AEC"/>
    <w:rsid w:val="00304BA7"/>
    <w:rsid w:val="0030552A"/>
    <w:rsid w:val="00310848"/>
    <w:rsid w:val="0031416B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27EDD"/>
    <w:rsid w:val="00330B4F"/>
    <w:rsid w:val="0033231B"/>
    <w:rsid w:val="00332D23"/>
    <w:rsid w:val="00332D8C"/>
    <w:rsid w:val="00333273"/>
    <w:rsid w:val="00336A91"/>
    <w:rsid w:val="0034070A"/>
    <w:rsid w:val="00340C1D"/>
    <w:rsid w:val="00343FB6"/>
    <w:rsid w:val="003448D5"/>
    <w:rsid w:val="00350190"/>
    <w:rsid w:val="00354437"/>
    <w:rsid w:val="00355757"/>
    <w:rsid w:val="003578A8"/>
    <w:rsid w:val="003613EC"/>
    <w:rsid w:val="00361C48"/>
    <w:rsid w:val="003626D4"/>
    <w:rsid w:val="003706F5"/>
    <w:rsid w:val="00371B10"/>
    <w:rsid w:val="0037275A"/>
    <w:rsid w:val="003732E8"/>
    <w:rsid w:val="0037343F"/>
    <w:rsid w:val="00373F35"/>
    <w:rsid w:val="0037573F"/>
    <w:rsid w:val="00381238"/>
    <w:rsid w:val="00382859"/>
    <w:rsid w:val="003852F7"/>
    <w:rsid w:val="0038578C"/>
    <w:rsid w:val="0038597C"/>
    <w:rsid w:val="0039053B"/>
    <w:rsid w:val="00392633"/>
    <w:rsid w:val="00394057"/>
    <w:rsid w:val="00394CFB"/>
    <w:rsid w:val="00394F9F"/>
    <w:rsid w:val="003969E8"/>
    <w:rsid w:val="0039726D"/>
    <w:rsid w:val="003A1890"/>
    <w:rsid w:val="003A2DB9"/>
    <w:rsid w:val="003A4109"/>
    <w:rsid w:val="003A74D3"/>
    <w:rsid w:val="003B08D5"/>
    <w:rsid w:val="003B1525"/>
    <w:rsid w:val="003B24C1"/>
    <w:rsid w:val="003B70C9"/>
    <w:rsid w:val="003B7E7D"/>
    <w:rsid w:val="003C1B52"/>
    <w:rsid w:val="003C2B0B"/>
    <w:rsid w:val="003C57A7"/>
    <w:rsid w:val="003C7E05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5E7C"/>
    <w:rsid w:val="003F74D6"/>
    <w:rsid w:val="003F7F37"/>
    <w:rsid w:val="00400FE2"/>
    <w:rsid w:val="0040191A"/>
    <w:rsid w:val="00402334"/>
    <w:rsid w:val="00402D60"/>
    <w:rsid w:val="004033E0"/>
    <w:rsid w:val="0040505F"/>
    <w:rsid w:val="00407A09"/>
    <w:rsid w:val="00410986"/>
    <w:rsid w:val="00412663"/>
    <w:rsid w:val="004160DB"/>
    <w:rsid w:val="00417056"/>
    <w:rsid w:val="00420A2A"/>
    <w:rsid w:val="00420EAB"/>
    <w:rsid w:val="00424966"/>
    <w:rsid w:val="004251BE"/>
    <w:rsid w:val="00426160"/>
    <w:rsid w:val="00426C07"/>
    <w:rsid w:val="00427205"/>
    <w:rsid w:val="0042793C"/>
    <w:rsid w:val="00427F9C"/>
    <w:rsid w:val="00431DEE"/>
    <w:rsid w:val="00432075"/>
    <w:rsid w:val="00433CE2"/>
    <w:rsid w:val="0043439D"/>
    <w:rsid w:val="00434E0D"/>
    <w:rsid w:val="004352F6"/>
    <w:rsid w:val="00436426"/>
    <w:rsid w:val="004369F0"/>
    <w:rsid w:val="00440A80"/>
    <w:rsid w:val="004419AD"/>
    <w:rsid w:val="00442B25"/>
    <w:rsid w:val="00444086"/>
    <w:rsid w:val="004447C7"/>
    <w:rsid w:val="00445F0D"/>
    <w:rsid w:val="00445F25"/>
    <w:rsid w:val="00446420"/>
    <w:rsid w:val="00450FDD"/>
    <w:rsid w:val="0045171C"/>
    <w:rsid w:val="00452578"/>
    <w:rsid w:val="00453071"/>
    <w:rsid w:val="00453888"/>
    <w:rsid w:val="004551F9"/>
    <w:rsid w:val="004563CA"/>
    <w:rsid w:val="00456B6E"/>
    <w:rsid w:val="00460682"/>
    <w:rsid w:val="004606CF"/>
    <w:rsid w:val="00461A5D"/>
    <w:rsid w:val="0046702B"/>
    <w:rsid w:val="004676FF"/>
    <w:rsid w:val="00467AAA"/>
    <w:rsid w:val="004744F7"/>
    <w:rsid w:val="00474E65"/>
    <w:rsid w:val="00476011"/>
    <w:rsid w:val="00476215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39F5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B20"/>
    <w:rsid w:val="004A5F4B"/>
    <w:rsid w:val="004B035D"/>
    <w:rsid w:val="004B0907"/>
    <w:rsid w:val="004B1034"/>
    <w:rsid w:val="004B2184"/>
    <w:rsid w:val="004B4856"/>
    <w:rsid w:val="004B4EB5"/>
    <w:rsid w:val="004B4F35"/>
    <w:rsid w:val="004B5228"/>
    <w:rsid w:val="004B6578"/>
    <w:rsid w:val="004B6C38"/>
    <w:rsid w:val="004B7745"/>
    <w:rsid w:val="004C392B"/>
    <w:rsid w:val="004C3EE1"/>
    <w:rsid w:val="004C5946"/>
    <w:rsid w:val="004C6C1A"/>
    <w:rsid w:val="004D12E0"/>
    <w:rsid w:val="004D404E"/>
    <w:rsid w:val="004D4790"/>
    <w:rsid w:val="004D546E"/>
    <w:rsid w:val="004D6844"/>
    <w:rsid w:val="004D6D70"/>
    <w:rsid w:val="004E06A5"/>
    <w:rsid w:val="004E4222"/>
    <w:rsid w:val="004E5296"/>
    <w:rsid w:val="004F340F"/>
    <w:rsid w:val="004F3673"/>
    <w:rsid w:val="004F6800"/>
    <w:rsid w:val="004F6F95"/>
    <w:rsid w:val="00500E0A"/>
    <w:rsid w:val="00502C84"/>
    <w:rsid w:val="0050483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3242"/>
    <w:rsid w:val="00534333"/>
    <w:rsid w:val="005344A9"/>
    <w:rsid w:val="00534D6C"/>
    <w:rsid w:val="00535461"/>
    <w:rsid w:val="005379B8"/>
    <w:rsid w:val="00541B60"/>
    <w:rsid w:val="00542527"/>
    <w:rsid w:val="0054688E"/>
    <w:rsid w:val="005477E1"/>
    <w:rsid w:val="0055052F"/>
    <w:rsid w:val="005527CB"/>
    <w:rsid w:val="00552E57"/>
    <w:rsid w:val="00554961"/>
    <w:rsid w:val="005566D8"/>
    <w:rsid w:val="005635AC"/>
    <w:rsid w:val="00564B17"/>
    <w:rsid w:val="00565055"/>
    <w:rsid w:val="00565503"/>
    <w:rsid w:val="00567BAB"/>
    <w:rsid w:val="00572EED"/>
    <w:rsid w:val="005744B5"/>
    <w:rsid w:val="005756F4"/>
    <w:rsid w:val="00575BAA"/>
    <w:rsid w:val="00575BF1"/>
    <w:rsid w:val="00576522"/>
    <w:rsid w:val="00577B9B"/>
    <w:rsid w:val="0058099B"/>
    <w:rsid w:val="00580F77"/>
    <w:rsid w:val="0058237A"/>
    <w:rsid w:val="00582EDE"/>
    <w:rsid w:val="005850B4"/>
    <w:rsid w:val="00585EA2"/>
    <w:rsid w:val="005862EC"/>
    <w:rsid w:val="0058773A"/>
    <w:rsid w:val="00587B5C"/>
    <w:rsid w:val="00591634"/>
    <w:rsid w:val="00591BCB"/>
    <w:rsid w:val="00593561"/>
    <w:rsid w:val="005A5983"/>
    <w:rsid w:val="005A6595"/>
    <w:rsid w:val="005A6A41"/>
    <w:rsid w:val="005A75CB"/>
    <w:rsid w:val="005B0F46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5A74"/>
    <w:rsid w:val="005C5C3B"/>
    <w:rsid w:val="005C7B95"/>
    <w:rsid w:val="005D32A2"/>
    <w:rsid w:val="005D38FD"/>
    <w:rsid w:val="005D768C"/>
    <w:rsid w:val="005D7783"/>
    <w:rsid w:val="005D787D"/>
    <w:rsid w:val="005E24D7"/>
    <w:rsid w:val="005E2667"/>
    <w:rsid w:val="005E2969"/>
    <w:rsid w:val="005E2BCD"/>
    <w:rsid w:val="005E323D"/>
    <w:rsid w:val="005E3BD0"/>
    <w:rsid w:val="005E42E3"/>
    <w:rsid w:val="005E6036"/>
    <w:rsid w:val="005F36CE"/>
    <w:rsid w:val="005F3A1D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12E"/>
    <w:rsid w:val="00610ED5"/>
    <w:rsid w:val="006131AE"/>
    <w:rsid w:val="006131C4"/>
    <w:rsid w:val="00614300"/>
    <w:rsid w:val="00615079"/>
    <w:rsid w:val="00615927"/>
    <w:rsid w:val="006165E4"/>
    <w:rsid w:val="0062039D"/>
    <w:rsid w:val="00620AA5"/>
    <w:rsid w:val="00621147"/>
    <w:rsid w:val="006211CF"/>
    <w:rsid w:val="00622B82"/>
    <w:rsid w:val="0062340C"/>
    <w:rsid w:val="0062680C"/>
    <w:rsid w:val="00626B58"/>
    <w:rsid w:val="00630971"/>
    <w:rsid w:val="00632493"/>
    <w:rsid w:val="00632824"/>
    <w:rsid w:val="00632A4B"/>
    <w:rsid w:val="00636F2A"/>
    <w:rsid w:val="0063706C"/>
    <w:rsid w:val="006406E4"/>
    <w:rsid w:val="00643505"/>
    <w:rsid w:val="00644F8A"/>
    <w:rsid w:val="00645CB0"/>
    <w:rsid w:val="00646EEE"/>
    <w:rsid w:val="006511D8"/>
    <w:rsid w:val="006527A6"/>
    <w:rsid w:val="006533C9"/>
    <w:rsid w:val="0065510B"/>
    <w:rsid w:val="00656B14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504"/>
    <w:rsid w:val="00672E36"/>
    <w:rsid w:val="0067373B"/>
    <w:rsid w:val="006745D1"/>
    <w:rsid w:val="006747A5"/>
    <w:rsid w:val="00674CCE"/>
    <w:rsid w:val="00674D8F"/>
    <w:rsid w:val="00676B31"/>
    <w:rsid w:val="00680A65"/>
    <w:rsid w:val="00681A2F"/>
    <w:rsid w:val="00681E4D"/>
    <w:rsid w:val="0068216B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45DA"/>
    <w:rsid w:val="006C5822"/>
    <w:rsid w:val="006C5B1E"/>
    <w:rsid w:val="006C640E"/>
    <w:rsid w:val="006D0687"/>
    <w:rsid w:val="006D1A0E"/>
    <w:rsid w:val="006D3A55"/>
    <w:rsid w:val="006D4954"/>
    <w:rsid w:val="006D4B1C"/>
    <w:rsid w:val="006D5BF5"/>
    <w:rsid w:val="006E0573"/>
    <w:rsid w:val="006E0701"/>
    <w:rsid w:val="006E16FC"/>
    <w:rsid w:val="006E1D57"/>
    <w:rsid w:val="006E6441"/>
    <w:rsid w:val="006E69C8"/>
    <w:rsid w:val="006E6B44"/>
    <w:rsid w:val="006E7750"/>
    <w:rsid w:val="006F29F8"/>
    <w:rsid w:val="006F4AC0"/>
    <w:rsid w:val="006F548B"/>
    <w:rsid w:val="006F661B"/>
    <w:rsid w:val="00700C01"/>
    <w:rsid w:val="00702382"/>
    <w:rsid w:val="00704A04"/>
    <w:rsid w:val="00705734"/>
    <w:rsid w:val="0070590B"/>
    <w:rsid w:val="00707D50"/>
    <w:rsid w:val="0071286E"/>
    <w:rsid w:val="007168B3"/>
    <w:rsid w:val="0071754E"/>
    <w:rsid w:val="0072609B"/>
    <w:rsid w:val="00727F67"/>
    <w:rsid w:val="00730B62"/>
    <w:rsid w:val="00731AB6"/>
    <w:rsid w:val="00731B66"/>
    <w:rsid w:val="007332A6"/>
    <w:rsid w:val="00734058"/>
    <w:rsid w:val="00735AEF"/>
    <w:rsid w:val="0073643E"/>
    <w:rsid w:val="00737329"/>
    <w:rsid w:val="007411A8"/>
    <w:rsid w:val="00741B47"/>
    <w:rsid w:val="0074228E"/>
    <w:rsid w:val="00742AB6"/>
    <w:rsid w:val="0074499A"/>
    <w:rsid w:val="007460BB"/>
    <w:rsid w:val="00750DB4"/>
    <w:rsid w:val="00753215"/>
    <w:rsid w:val="007536A4"/>
    <w:rsid w:val="00757059"/>
    <w:rsid w:val="00760C84"/>
    <w:rsid w:val="007615E8"/>
    <w:rsid w:val="00762BEE"/>
    <w:rsid w:val="00762C85"/>
    <w:rsid w:val="00763E9B"/>
    <w:rsid w:val="007655C4"/>
    <w:rsid w:val="00765BAE"/>
    <w:rsid w:val="00766DDB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1"/>
    <w:rsid w:val="0078784E"/>
    <w:rsid w:val="007902A2"/>
    <w:rsid w:val="007929FB"/>
    <w:rsid w:val="0079341F"/>
    <w:rsid w:val="0079469D"/>
    <w:rsid w:val="007A111D"/>
    <w:rsid w:val="007A22B6"/>
    <w:rsid w:val="007A488A"/>
    <w:rsid w:val="007A5D85"/>
    <w:rsid w:val="007A739D"/>
    <w:rsid w:val="007B1F2E"/>
    <w:rsid w:val="007B228D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5F1B"/>
    <w:rsid w:val="007D663B"/>
    <w:rsid w:val="007D6957"/>
    <w:rsid w:val="007E312B"/>
    <w:rsid w:val="007E3416"/>
    <w:rsid w:val="007E60EA"/>
    <w:rsid w:val="007E770D"/>
    <w:rsid w:val="007F0E42"/>
    <w:rsid w:val="007F23C2"/>
    <w:rsid w:val="007F2EDB"/>
    <w:rsid w:val="007F3846"/>
    <w:rsid w:val="007F397E"/>
    <w:rsid w:val="00801377"/>
    <w:rsid w:val="00805E8F"/>
    <w:rsid w:val="008112F2"/>
    <w:rsid w:val="0081282A"/>
    <w:rsid w:val="00813475"/>
    <w:rsid w:val="00815007"/>
    <w:rsid w:val="00820DA5"/>
    <w:rsid w:val="00821A48"/>
    <w:rsid w:val="00821DE6"/>
    <w:rsid w:val="0082384D"/>
    <w:rsid w:val="00824A56"/>
    <w:rsid w:val="00825877"/>
    <w:rsid w:val="00827297"/>
    <w:rsid w:val="00827CEF"/>
    <w:rsid w:val="008311A1"/>
    <w:rsid w:val="00831FBA"/>
    <w:rsid w:val="00833369"/>
    <w:rsid w:val="008347D1"/>
    <w:rsid w:val="0083482F"/>
    <w:rsid w:val="008351A4"/>
    <w:rsid w:val="00836E72"/>
    <w:rsid w:val="008409BE"/>
    <w:rsid w:val="00845531"/>
    <w:rsid w:val="00846236"/>
    <w:rsid w:val="0084768C"/>
    <w:rsid w:val="0085254D"/>
    <w:rsid w:val="0085306B"/>
    <w:rsid w:val="00854A82"/>
    <w:rsid w:val="00855058"/>
    <w:rsid w:val="00857966"/>
    <w:rsid w:val="00861024"/>
    <w:rsid w:val="00862613"/>
    <w:rsid w:val="00863F22"/>
    <w:rsid w:val="00870ED9"/>
    <w:rsid w:val="00872E9D"/>
    <w:rsid w:val="0087499A"/>
    <w:rsid w:val="00876B06"/>
    <w:rsid w:val="00876E92"/>
    <w:rsid w:val="00877651"/>
    <w:rsid w:val="00880C45"/>
    <w:rsid w:val="00881C44"/>
    <w:rsid w:val="008843E0"/>
    <w:rsid w:val="008851A0"/>
    <w:rsid w:val="00886B6B"/>
    <w:rsid w:val="0088748F"/>
    <w:rsid w:val="0089013B"/>
    <w:rsid w:val="0089392A"/>
    <w:rsid w:val="00893B09"/>
    <w:rsid w:val="00895975"/>
    <w:rsid w:val="00896EC8"/>
    <w:rsid w:val="00897223"/>
    <w:rsid w:val="00897988"/>
    <w:rsid w:val="008A0282"/>
    <w:rsid w:val="008A07BF"/>
    <w:rsid w:val="008A2A51"/>
    <w:rsid w:val="008A3478"/>
    <w:rsid w:val="008A732C"/>
    <w:rsid w:val="008B0396"/>
    <w:rsid w:val="008B0784"/>
    <w:rsid w:val="008B21B3"/>
    <w:rsid w:val="008B5E7F"/>
    <w:rsid w:val="008B5EFF"/>
    <w:rsid w:val="008B65AF"/>
    <w:rsid w:val="008C02DE"/>
    <w:rsid w:val="008C0B4F"/>
    <w:rsid w:val="008C1B65"/>
    <w:rsid w:val="008C1E27"/>
    <w:rsid w:val="008C2CFE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493C"/>
    <w:rsid w:val="008D5F10"/>
    <w:rsid w:val="008D6159"/>
    <w:rsid w:val="008D7A31"/>
    <w:rsid w:val="008E1FEB"/>
    <w:rsid w:val="008E203C"/>
    <w:rsid w:val="008E3F77"/>
    <w:rsid w:val="008E3F7D"/>
    <w:rsid w:val="008E44E4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48CF"/>
    <w:rsid w:val="009071F7"/>
    <w:rsid w:val="009077A3"/>
    <w:rsid w:val="00911579"/>
    <w:rsid w:val="00911810"/>
    <w:rsid w:val="009119B7"/>
    <w:rsid w:val="00911CE0"/>
    <w:rsid w:val="009120B0"/>
    <w:rsid w:val="009143B0"/>
    <w:rsid w:val="0091479C"/>
    <w:rsid w:val="00914FA3"/>
    <w:rsid w:val="0091623E"/>
    <w:rsid w:val="00920F4A"/>
    <w:rsid w:val="00923469"/>
    <w:rsid w:val="00923696"/>
    <w:rsid w:val="009257FD"/>
    <w:rsid w:val="009307F1"/>
    <w:rsid w:val="00930BA2"/>
    <w:rsid w:val="0093212D"/>
    <w:rsid w:val="00932DD8"/>
    <w:rsid w:val="00933EFB"/>
    <w:rsid w:val="00934CD0"/>
    <w:rsid w:val="009358BA"/>
    <w:rsid w:val="009362B4"/>
    <w:rsid w:val="00941F77"/>
    <w:rsid w:val="009442FA"/>
    <w:rsid w:val="00944D52"/>
    <w:rsid w:val="00947D04"/>
    <w:rsid w:val="009500CF"/>
    <w:rsid w:val="00950AAE"/>
    <w:rsid w:val="00954EB5"/>
    <w:rsid w:val="00956F55"/>
    <w:rsid w:val="00962403"/>
    <w:rsid w:val="009636DC"/>
    <w:rsid w:val="00963EDA"/>
    <w:rsid w:val="00963EE3"/>
    <w:rsid w:val="009645B4"/>
    <w:rsid w:val="0096518D"/>
    <w:rsid w:val="00966486"/>
    <w:rsid w:val="00970C5B"/>
    <w:rsid w:val="009715B4"/>
    <w:rsid w:val="009730D3"/>
    <w:rsid w:val="00974ACD"/>
    <w:rsid w:val="0097682A"/>
    <w:rsid w:val="0098245A"/>
    <w:rsid w:val="00983A68"/>
    <w:rsid w:val="00983E14"/>
    <w:rsid w:val="00984C83"/>
    <w:rsid w:val="0098743E"/>
    <w:rsid w:val="0099116F"/>
    <w:rsid w:val="009915F8"/>
    <w:rsid w:val="00991FA4"/>
    <w:rsid w:val="00992F63"/>
    <w:rsid w:val="009942B2"/>
    <w:rsid w:val="00995275"/>
    <w:rsid w:val="00995E87"/>
    <w:rsid w:val="00996AC9"/>
    <w:rsid w:val="009A051A"/>
    <w:rsid w:val="009A1BC7"/>
    <w:rsid w:val="009A41D8"/>
    <w:rsid w:val="009A4957"/>
    <w:rsid w:val="009A51AF"/>
    <w:rsid w:val="009A65E2"/>
    <w:rsid w:val="009A6DCC"/>
    <w:rsid w:val="009B4332"/>
    <w:rsid w:val="009B6429"/>
    <w:rsid w:val="009B6523"/>
    <w:rsid w:val="009B7613"/>
    <w:rsid w:val="009C109E"/>
    <w:rsid w:val="009C1522"/>
    <w:rsid w:val="009C1C8B"/>
    <w:rsid w:val="009C689B"/>
    <w:rsid w:val="009D18A4"/>
    <w:rsid w:val="009D25C2"/>
    <w:rsid w:val="009D25F2"/>
    <w:rsid w:val="009D3130"/>
    <w:rsid w:val="009D3C01"/>
    <w:rsid w:val="009D6863"/>
    <w:rsid w:val="009D6B00"/>
    <w:rsid w:val="009E0657"/>
    <w:rsid w:val="009E3BC1"/>
    <w:rsid w:val="009E4A3A"/>
    <w:rsid w:val="009E4F0E"/>
    <w:rsid w:val="009F2E11"/>
    <w:rsid w:val="009F383E"/>
    <w:rsid w:val="009F3AC2"/>
    <w:rsid w:val="009F3CD1"/>
    <w:rsid w:val="009F4B61"/>
    <w:rsid w:val="009F4B89"/>
    <w:rsid w:val="009F5C6D"/>
    <w:rsid w:val="009F692F"/>
    <w:rsid w:val="009F70E4"/>
    <w:rsid w:val="00A000E2"/>
    <w:rsid w:val="00A002BE"/>
    <w:rsid w:val="00A00425"/>
    <w:rsid w:val="00A01684"/>
    <w:rsid w:val="00A02425"/>
    <w:rsid w:val="00A03021"/>
    <w:rsid w:val="00A05A00"/>
    <w:rsid w:val="00A06249"/>
    <w:rsid w:val="00A076E5"/>
    <w:rsid w:val="00A119C2"/>
    <w:rsid w:val="00A1230C"/>
    <w:rsid w:val="00A13783"/>
    <w:rsid w:val="00A13A89"/>
    <w:rsid w:val="00A144A5"/>
    <w:rsid w:val="00A1498A"/>
    <w:rsid w:val="00A208BA"/>
    <w:rsid w:val="00A21935"/>
    <w:rsid w:val="00A22031"/>
    <w:rsid w:val="00A23753"/>
    <w:rsid w:val="00A242DC"/>
    <w:rsid w:val="00A24CC3"/>
    <w:rsid w:val="00A266BF"/>
    <w:rsid w:val="00A35B5E"/>
    <w:rsid w:val="00A36E35"/>
    <w:rsid w:val="00A40CA1"/>
    <w:rsid w:val="00A419E5"/>
    <w:rsid w:val="00A41E92"/>
    <w:rsid w:val="00A4373C"/>
    <w:rsid w:val="00A43840"/>
    <w:rsid w:val="00A43B03"/>
    <w:rsid w:val="00A43E63"/>
    <w:rsid w:val="00A44E39"/>
    <w:rsid w:val="00A45C23"/>
    <w:rsid w:val="00A461B3"/>
    <w:rsid w:val="00A47D5B"/>
    <w:rsid w:val="00A47FB1"/>
    <w:rsid w:val="00A5171C"/>
    <w:rsid w:val="00A5229B"/>
    <w:rsid w:val="00A52988"/>
    <w:rsid w:val="00A53C0E"/>
    <w:rsid w:val="00A555F9"/>
    <w:rsid w:val="00A55B5D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49AB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A129A"/>
    <w:rsid w:val="00AA1996"/>
    <w:rsid w:val="00AA4C19"/>
    <w:rsid w:val="00AA6242"/>
    <w:rsid w:val="00AB0096"/>
    <w:rsid w:val="00AB0C6A"/>
    <w:rsid w:val="00AB1A44"/>
    <w:rsid w:val="00AB28E3"/>
    <w:rsid w:val="00AB3112"/>
    <w:rsid w:val="00AB32B0"/>
    <w:rsid w:val="00AB53C1"/>
    <w:rsid w:val="00AB7C3D"/>
    <w:rsid w:val="00AC244E"/>
    <w:rsid w:val="00AC37D3"/>
    <w:rsid w:val="00AC48C0"/>
    <w:rsid w:val="00AC5877"/>
    <w:rsid w:val="00AC7B1C"/>
    <w:rsid w:val="00AD0458"/>
    <w:rsid w:val="00AD07BE"/>
    <w:rsid w:val="00AD0A92"/>
    <w:rsid w:val="00AD3C11"/>
    <w:rsid w:val="00AD50CA"/>
    <w:rsid w:val="00AD6984"/>
    <w:rsid w:val="00AE1A05"/>
    <w:rsid w:val="00AE1A93"/>
    <w:rsid w:val="00AE2CFF"/>
    <w:rsid w:val="00AE2FD1"/>
    <w:rsid w:val="00AE3D39"/>
    <w:rsid w:val="00AE3DA5"/>
    <w:rsid w:val="00AE44AC"/>
    <w:rsid w:val="00AE4A56"/>
    <w:rsid w:val="00AE54DE"/>
    <w:rsid w:val="00AE5768"/>
    <w:rsid w:val="00AE60A1"/>
    <w:rsid w:val="00AE6ABD"/>
    <w:rsid w:val="00AE7186"/>
    <w:rsid w:val="00AE7EFD"/>
    <w:rsid w:val="00AF2561"/>
    <w:rsid w:val="00AF2FB8"/>
    <w:rsid w:val="00AF41E1"/>
    <w:rsid w:val="00AF6628"/>
    <w:rsid w:val="00AF6D63"/>
    <w:rsid w:val="00AF757D"/>
    <w:rsid w:val="00B0080A"/>
    <w:rsid w:val="00B01061"/>
    <w:rsid w:val="00B044E2"/>
    <w:rsid w:val="00B04713"/>
    <w:rsid w:val="00B04A9C"/>
    <w:rsid w:val="00B106D6"/>
    <w:rsid w:val="00B1105B"/>
    <w:rsid w:val="00B11F08"/>
    <w:rsid w:val="00B12243"/>
    <w:rsid w:val="00B12B4D"/>
    <w:rsid w:val="00B14CCA"/>
    <w:rsid w:val="00B15006"/>
    <w:rsid w:val="00B176D1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6BEA"/>
    <w:rsid w:val="00B37AC5"/>
    <w:rsid w:val="00B37DF7"/>
    <w:rsid w:val="00B4226C"/>
    <w:rsid w:val="00B466DD"/>
    <w:rsid w:val="00B47443"/>
    <w:rsid w:val="00B479EA"/>
    <w:rsid w:val="00B508FE"/>
    <w:rsid w:val="00B50E05"/>
    <w:rsid w:val="00B547D0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133"/>
    <w:rsid w:val="00B87821"/>
    <w:rsid w:val="00B91238"/>
    <w:rsid w:val="00B93368"/>
    <w:rsid w:val="00B94CFC"/>
    <w:rsid w:val="00B95ED2"/>
    <w:rsid w:val="00B96D34"/>
    <w:rsid w:val="00B9705A"/>
    <w:rsid w:val="00B97434"/>
    <w:rsid w:val="00BA0408"/>
    <w:rsid w:val="00BA0907"/>
    <w:rsid w:val="00BA0E65"/>
    <w:rsid w:val="00BA389E"/>
    <w:rsid w:val="00BA3A1B"/>
    <w:rsid w:val="00BA3B66"/>
    <w:rsid w:val="00BA4268"/>
    <w:rsid w:val="00BA48C5"/>
    <w:rsid w:val="00BA7FCF"/>
    <w:rsid w:val="00BB03C3"/>
    <w:rsid w:val="00BB0619"/>
    <w:rsid w:val="00BB29AF"/>
    <w:rsid w:val="00BB5D98"/>
    <w:rsid w:val="00BB62A6"/>
    <w:rsid w:val="00BC04C8"/>
    <w:rsid w:val="00BC12DD"/>
    <w:rsid w:val="00BC319B"/>
    <w:rsid w:val="00BC3706"/>
    <w:rsid w:val="00BC3EFF"/>
    <w:rsid w:val="00BC5449"/>
    <w:rsid w:val="00BC54C4"/>
    <w:rsid w:val="00BC5505"/>
    <w:rsid w:val="00BD02AA"/>
    <w:rsid w:val="00BD23BF"/>
    <w:rsid w:val="00BD275E"/>
    <w:rsid w:val="00BD528D"/>
    <w:rsid w:val="00BD572F"/>
    <w:rsid w:val="00BD67F5"/>
    <w:rsid w:val="00BD75B1"/>
    <w:rsid w:val="00BE07E3"/>
    <w:rsid w:val="00BE14A4"/>
    <w:rsid w:val="00BE48C7"/>
    <w:rsid w:val="00BE6273"/>
    <w:rsid w:val="00BE765D"/>
    <w:rsid w:val="00BE7E73"/>
    <w:rsid w:val="00BF0025"/>
    <w:rsid w:val="00BF4CD3"/>
    <w:rsid w:val="00BF4E02"/>
    <w:rsid w:val="00BF59C6"/>
    <w:rsid w:val="00BF5CAC"/>
    <w:rsid w:val="00BF75C8"/>
    <w:rsid w:val="00C00FDA"/>
    <w:rsid w:val="00C059E7"/>
    <w:rsid w:val="00C0786A"/>
    <w:rsid w:val="00C10561"/>
    <w:rsid w:val="00C1106D"/>
    <w:rsid w:val="00C13840"/>
    <w:rsid w:val="00C1599A"/>
    <w:rsid w:val="00C15F5D"/>
    <w:rsid w:val="00C1618E"/>
    <w:rsid w:val="00C16709"/>
    <w:rsid w:val="00C16EE3"/>
    <w:rsid w:val="00C2103F"/>
    <w:rsid w:val="00C2301F"/>
    <w:rsid w:val="00C23ECF"/>
    <w:rsid w:val="00C25657"/>
    <w:rsid w:val="00C269D9"/>
    <w:rsid w:val="00C26A8E"/>
    <w:rsid w:val="00C36029"/>
    <w:rsid w:val="00C365F6"/>
    <w:rsid w:val="00C4170D"/>
    <w:rsid w:val="00C41F6B"/>
    <w:rsid w:val="00C434E0"/>
    <w:rsid w:val="00C44780"/>
    <w:rsid w:val="00C4771C"/>
    <w:rsid w:val="00C5167D"/>
    <w:rsid w:val="00C54B57"/>
    <w:rsid w:val="00C56772"/>
    <w:rsid w:val="00C658D9"/>
    <w:rsid w:val="00C66580"/>
    <w:rsid w:val="00C70F7E"/>
    <w:rsid w:val="00C71AB7"/>
    <w:rsid w:val="00C71B27"/>
    <w:rsid w:val="00C72316"/>
    <w:rsid w:val="00C7340F"/>
    <w:rsid w:val="00C75296"/>
    <w:rsid w:val="00C80336"/>
    <w:rsid w:val="00C81CA7"/>
    <w:rsid w:val="00C850DA"/>
    <w:rsid w:val="00C8562A"/>
    <w:rsid w:val="00C863FF"/>
    <w:rsid w:val="00C8667D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430B"/>
    <w:rsid w:val="00CB602B"/>
    <w:rsid w:val="00CB6C10"/>
    <w:rsid w:val="00CB6C17"/>
    <w:rsid w:val="00CC121D"/>
    <w:rsid w:val="00CC16E2"/>
    <w:rsid w:val="00CC2295"/>
    <w:rsid w:val="00CC7195"/>
    <w:rsid w:val="00CC7DEE"/>
    <w:rsid w:val="00CD0E2D"/>
    <w:rsid w:val="00CD2510"/>
    <w:rsid w:val="00CD28D5"/>
    <w:rsid w:val="00CD4D62"/>
    <w:rsid w:val="00CD58B7"/>
    <w:rsid w:val="00CD5D5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0BDB"/>
    <w:rsid w:val="00D01FCB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4471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08E"/>
    <w:rsid w:val="00D63666"/>
    <w:rsid w:val="00D63EE4"/>
    <w:rsid w:val="00D70CE3"/>
    <w:rsid w:val="00D7137C"/>
    <w:rsid w:val="00D72DD7"/>
    <w:rsid w:val="00D73ACA"/>
    <w:rsid w:val="00D8288D"/>
    <w:rsid w:val="00D85B71"/>
    <w:rsid w:val="00D9136A"/>
    <w:rsid w:val="00D91688"/>
    <w:rsid w:val="00D91F7B"/>
    <w:rsid w:val="00D92A88"/>
    <w:rsid w:val="00D92C97"/>
    <w:rsid w:val="00D939C6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0FD6"/>
    <w:rsid w:val="00DC1BE6"/>
    <w:rsid w:val="00DC2559"/>
    <w:rsid w:val="00DC29A2"/>
    <w:rsid w:val="00DC4207"/>
    <w:rsid w:val="00DC459C"/>
    <w:rsid w:val="00DC5373"/>
    <w:rsid w:val="00DC5388"/>
    <w:rsid w:val="00DC716E"/>
    <w:rsid w:val="00DC76D8"/>
    <w:rsid w:val="00DD03CF"/>
    <w:rsid w:val="00DD0F90"/>
    <w:rsid w:val="00DD1D1A"/>
    <w:rsid w:val="00DD269D"/>
    <w:rsid w:val="00DD4C2C"/>
    <w:rsid w:val="00DD6124"/>
    <w:rsid w:val="00DD7456"/>
    <w:rsid w:val="00DE0077"/>
    <w:rsid w:val="00DE1E54"/>
    <w:rsid w:val="00DE2F5C"/>
    <w:rsid w:val="00DE360F"/>
    <w:rsid w:val="00DE55A6"/>
    <w:rsid w:val="00DE599A"/>
    <w:rsid w:val="00DE7368"/>
    <w:rsid w:val="00DE798F"/>
    <w:rsid w:val="00DE7DFA"/>
    <w:rsid w:val="00DF00F8"/>
    <w:rsid w:val="00DF125B"/>
    <w:rsid w:val="00DF1C9A"/>
    <w:rsid w:val="00DF2510"/>
    <w:rsid w:val="00DF2EF8"/>
    <w:rsid w:val="00DF3362"/>
    <w:rsid w:val="00DF40C8"/>
    <w:rsid w:val="00DF5186"/>
    <w:rsid w:val="00DF6379"/>
    <w:rsid w:val="00DF63F8"/>
    <w:rsid w:val="00DF661D"/>
    <w:rsid w:val="00DF789A"/>
    <w:rsid w:val="00E01912"/>
    <w:rsid w:val="00E01D13"/>
    <w:rsid w:val="00E01E9C"/>
    <w:rsid w:val="00E02129"/>
    <w:rsid w:val="00E06767"/>
    <w:rsid w:val="00E077B6"/>
    <w:rsid w:val="00E10B53"/>
    <w:rsid w:val="00E123F4"/>
    <w:rsid w:val="00E13388"/>
    <w:rsid w:val="00E13ECA"/>
    <w:rsid w:val="00E149DC"/>
    <w:rsid w:val="00E151DE"/>
    <w:rsid w:val="00E15F54"/>
    <w:rsid w:val="00E21EEE"/>
    <w:rsid w:val="00E246CC"/>
    <w:rsid w:val="00E3024D"/>
    <w:rsid w:val="00E34402"/>
    <w:rsid w:val="00E357C6"/>
    <w:rsid w:val="00E37E53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66FB"/>
    <w:rsid w:val="00E872FE"/>
    <w:rsid w:val="00E917F7"/>
    <w:rsid w:val="00E919D1"/>
    <w:rsid w:val="00E927C2"/>
    <w:rsid w:val="00E94ACA"/>
    <w:rsid w:val="00E94FC1"/>
    <w:rsid w:val="00EA06C2"/>
    <w:rsid w:val="00EA0B1F"/>
    <w:rsid w:val="00EA1096"/>
    <w:rsid w:val="00EA2E81"/>
    <w:rsid w:val="00EA5840"/>
    <w:rsid w:val="00EA65E7"/>
    <w:rsid w:val="00EA7BB9"/>
    <w:rsid w:val="00EB1A65"/>
    <w:rsid w:val="00EB2928"/>
    <w:rsid w:val="00EB4A69"/>
    <w:rsid w:val="00EB54E9"/>
    <w:rsid w:val="00EB620F"/>
    <w:rsid w:val="00EB6CB4"/>
    <w:rsid w:val="00EB6FAD"/>
    <w:rsid w:val="00EC0F1E"/>
    <w:rsid w:val="00EC1E86"/>
    <w:rsid w:val="00EC3BC7"/>
    <w:rsid w:val="00EC4F4E"/>
    <w:rsid w:val="00EC59C6"/>
    <w:rsid w:val="00EC6D9C"/>
    <w:rsid w:val="00ED2B00"/>
    <w:rsid w:val="00ED3D0F"/>
    <w:rsid w:val="00ED3E65"/>
    <w:rsid w:val="00ED6718"/>
    <w:rsid w:val="00ED74B9"/>
    <w:rsid w:val="00EE1E39"/>
    <w:rsid w:val="00EE2053"/>
    <w:rsid w:val="00EE2103"/>
    <w:rsid w:val="00EE383B"/>
    <w:rsid w:val="00EE3D25"/>
    <w:rsid w:val="00EE4DAF"/>
    <w:rsid w:val="00EE572D"/>
    <w:rsid w:val="00EE789B"/>
    <w:rsid w:val="00EF0CFA"/>
    <w:rsid w:val="00EF0E70"/>
    <w:rsid w:val="00EF0EE7"/>
    <w:rsid w:val="00EF114D"/>
    <w:rsid w:val="00EF1666"/>
    <w:rsid w:val="00EF3109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27525"/>
    <w:rsid w:val="00F30978"/>
    <w:rsid w:val="00F333F1"/>
    <w:rsid w:val="00F33F76"/>
    <w:rsid w:val="00F35F55"/>
    <w:rsid w:val="00F36271"/>
    <w:rsid w:val="00F40EB9"/>
    <w:rsid w:val="00F41485"/>
    <w:rsid w:val="00F42921"/>
    <w:rsid w:val="00F43B89"/>
    <w:rsid w:val="00F45F5F"/>
    <w:rsid w:val="00F47988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4C"/>
    <w:rsid w:val="00F831A5"/>
    <w:rsid w:val="00F83ADB"/>
    <w:rsid w:val="00F84389"/>
    <w:rsid w:val="00F92798"/>
    <w:rsid w:val="00F97004"/>
    <w:rsid w:val="00F97F69"/>
    <w:rsid w:val="00FA39DF"/>
    <w:rsid w:val="00FA3C2F"/>
    <w:rsid w:val="00FA3DBE"/>
    <w:rsid w:val="00FA45E4"/>
    <w:rsid w:val="00FA65D0"/>
    <w:rsid w:val="00FA7177"/>
    <w:rsid w:val="00FB0F84"/>
    <w:rsid w:val="00FB195D"/>
    <w:rsid w:val="00FB197D"/>
    <w:rsid w:val="00FB23E4"/>
    <w:rsid w:val="00FB44B5"/>
    <w:rsid w:val="00FB45AB"/>
    <w:rsid w:val="00FC3A8D"/>
    <w:rsid w:val="00FC4147"/>
    <w:rsid w:val="00FC45F7"/>
    <w:rsid w:val="00FC7A33"/>
    <w:rsid w:val="00FC7F34"/>
    <w:rsid w:val="00FD09BD"/>
    <w:rsid w:val="00FD11A1"/>
    <w:rsid w:val="00FD1202"/>
    <w:rsid w:val="00FD2813"/>
    <w:rsid w:val="00FD39DE"/>
    <w:rsid w:val="00FD5F4D"/>
    <w:rsid w:val="00FD6A3A"/>
    <w:rsid w:val="00FD6A4B"/>
    <w:rsid w:val="00FD732D"/>
    <w:rsid w:val="00FE1106"/>
    <w:rsid w:val="00FE129F"/>
    <w:rsid w:val="00FE15E5"/>
    <w:rsid w:val="00FE5322"/>
    <w:rsid w:val="00FE64C7"/>
    <w:rsid w:val="00FE78A4"/>
    <w:rsid w:val="00FF1F2F"/>
    <w:rsid w:val="00FF27A3"/>
    <w:rsid w:val="00FF3EEF"/>
    <w:rsid w:val="00FF56D1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61</cp:revision>
  <cp:lastPrinted>2026-04-28T15:15:00Z</cp:lastPrinted>
  <dcterms:created xsi:type="dcterms:W3CDTF">2026-05-05T15:44:00Z</dcterms:created>
  <dcterms:modified xsi:type="dcterms:W3CDTF">2026-06-23T15:59:00Z</dcterms:modified>
</cp:coreProperties>
</file>