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86D7" w14:textId="3AD5890B" w:rsidR="00C81D48" w:rsidRPr="006424C8" w:rsidRDefault="00C81D48" w:rsidP="00C81D48">
      <w:pPr>
        <w:spacing w:after="0"/>
        <w:jc w:val="center"/>
        <w:rPr>
          <w:rFonts w:ascii="Cambria" w:hAnsi="Cambria"/>
          <w:b/>
          <w:szCs w:val="24"/>
        </w:rPr>
      </w:pPr>
      <w:r w:rsidRPr="006424C8">
        <w:rPr>
          <w:rFonts w:ascii="Cambria" w:hAnsi="Cambria"/>
          <w:b/>
          <w:szCs w:val="24"/>
        </w:rPr>
        <w:t>READING TOWNSHIP BOARD OF SUPERVISORS</w:t>
      </w:r>
    </w:p>
    <w:p w14:paraId="72DBA86A" w14:textId="77777777" w:rsidR="00C81D48" w:rsidRPr="006424C8" w:rsidRDefault="00C81D48" w:rsidP="00C81D48">
      <w:pPr>
        <w:spacing w:after="0"/>
        <w:jc w:val="center"/>
        <w:rPr>
          <w:rFonts w:ascii="Cambria" w:hAnsi="Cambria"/>
          <w:b/>
          <w:szCs w:val="24"/>
        </w:rPr>
      </w:pPr>
      <w:r w:rsidRPr="006424C8">
        <w:rPr>
          <w:rFonts w:ascii="Cambria" w:hAnsi="Cambria"/>
          <w:b/>
          <w:szCs w:val="24"/>
        </w:rPr>
        <w:t>SPECIAL MEETING</w:t>
      </w:r>
    </w:p>
    <w:p w14:paraId="6FD8E131" w14:textId="51BF78E7" w:rsidR="00C81D48" w:rsidRPr="006424C8" w:rsidRDefault="00891A49" w:rsidP="00C81D48">
      <w:pPr>
        <w:spacing w:after="0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September 19, 2023</w:t>
      </w:r>
    </w:p>
    <w:p w14:paraId="6E440A36" w14:textId="77777777" w:rsidR="00C81D48" w:rsidRPr="006424C8" w:rsidRDefault="00C81D48" w:rsidP="00C81D48">
      <w:pPr>
        <w:spacing w:after="0"/>
        <w:jc w:val="both"/>
        <w:rPr>
          <w:rFonts w:ascii="Cambria" w:hAnsi="Cambria"/>
          <w:szCs w:val="24"/>
        </w:rPr>
      </w:pPr>
    </w:p>
    <w:p w14:paraId="4348ABBC" w14:textId="3CEB43E7" w:rsidR="00C81D48" w:rsidRPr="006424C8" w:rsidRDefault="00C81D48" w:rsidP="00C81D48">
      <w:pPr>
        <w:spacing w:after="0"/>
        <w:jc w:val="both"/>
        <w:rPr>
          <w:rFonts w:ascii="Cambria" w:hAnsi="Cambria"/>
          <w:szCs w:val="24"/>
        </w:rPr>
      </w:pPr>
      <w:r w:rsidRPr="006424C8">
        <w:rPr>
          <w:rFonts w:ascii="Cambria" w:hAnsi="Cambria"/>
          <w:szCs w:val="24"/>
        </w:rPr>
        <w:t xml:space="preserve">A special meeting of the Reading Township Board of Supervisors was held at the Township Building and called to order at </w:t>
      </w:r>
      <w:r w:rsidR="009426E5">
        <w:rPr>
          <w:rFonts w:ascii="Cambria" w:hAnsi="Cambria"/>
          <w:szCs w:val="24"/>
        </w:rPr>
        <w:t>8:</w:t>
      </w:r>
      <w:r w:rsidR="00C64705">
        <w:rPr>
          <w:rFonts w:ascii="Cambria" w:hAnsi="Cambria"/>
          <w:szCs w:val="24"/>
        </w:rPr>
        <w:t>09</w:t>
      </w:r>
      <w:r w:rsidR="009426E5">
        <w:rPr>
          <w:rFonts w:ascii="Cambria" w:hAnsi="Cambria"/>
          <w:szCs w:val="24"/>
        </w:rPr>
        <w:t xml:space="preserve"> am</w:t>
      </w:r>
      <w:r w:rsidRPr="006424C8">
        <w:rPr>
          <w:rFonts w:ascii="Cambria" w:hAnsi="Cambria"/>
          <w:szCs w:val="24"/>
        </w:rPr>
        <w:t xml:space="preserve"> by Kevin Holtzinger, Chairman. </w:t>
      </w:r>
      <w:r w:rsidR="00D12778">
        <w:rPr>
          <w:rFonts w:ascii="Cambria" w:hAnsi="Cambria"/>
          <w:szCs w:val="24"/>
        </w:rPr>
        <w:t>Wes Thomason</w:t>
      </w:r>
      <w:r w:rsidRPr="006424C8">
        <w:rPr>
          <w:rFonts w:ascii="Cambria" w:hAnsi="Cambria"/>
          <w:szCs w:val="24"/>
        </w:rPr>
        <w:t xml:space="preserve">, Vice-Chairperson, and </w:t>
      </w:r>
      <w:r w:rsidR="00923634">
        <w:rPr>
          <w:rFonts w:ascii="Cambria" w:hAnsi="Cambria"/>
          <w:szCs w:val="24"/>
        </w:rPr>
        <w:t>Jason Phillips</w:t>
      </w:r>
      <w:r w:rsidRPr="006424C8">
        <w:rPr>
          <w:rFonts w:ascii="Cambria" w:hAnsi="Cambria"/>
          <w:szCs w:val="24"/>
        </w:rPr>
        <w:t xml:space="preserve">, Supervisor, were present </w:t>
      </w:r>
      <w:r w:rsidR="00885810" w:rsidRPr="006424C8">
        <w:rPr>
          <w:rFonts w:ascii="Cambria" w:hAnsi="Cambria"/>
          <w:szCs w:val="24"/>
        </w:rPr>
        <w:t>with</w:t>
      </w:r>
      <w:r w:rsidRPr="006424C8">
        <w:rPr>
          <w:rFonts w:ascii="Cambria" w:hAnsi="Cambria"/>
          <w:szCs w:val="24"/>
        </w:rPr>
        <w:t xml:space="preserve"> Chairman Holtzinger presiding over the meeting. </w:t>
      </w:r>
    </w:p>
    <w:p w14:paraId="55F11759" w14:textId="77777777" w:rsidR="00D2385A" w:rsidRPr="006424C8" w:rsidRDefault="00D2385A" w:rsidP="00C81D48">
      <w:pPr>
        <w:spacing w:after="0"/>
        <w:jc w:val="both"/>
        <w:rPr>
          <w:rFonts w:ascii="Cambria" w:hAnsi="Cambria"/>
          <w:szCs w:val="24"/>
        </w:rPr>
      </w:pPr>
    </w:p>
    <w:p w14:paraId="1D19992F" w14:textId="44FE34C5" w:rsidR="00C81D48" w:rsidRPr="006424C8" w:rsidRDefault="00C81D48" w:rsidP="00C81D48">
      <w:pPr>
        <w:spacing w:after="0"/>
        <w:jc w:val="both"/>
        <w:rPr>
          <w:rFonts w:ascii="Cambria" w:hAnsi="Cambria"/>
          <w:szCs w:val="24"/>
        </w:rPr>
      </w:pPr>
      <w:r w:rsidRPr="006424C8">
        <w:rPr>
          <w:rFonts w:ascii="Cambria" w:hAnsi="Cambria"/>
          <w:szCs w:val="24"/>
        </w:rPr>
        <w:t xml:space="preserve">Others in attendance included </w:t>
      </w:r>
      <w:r w:rsidR="00E4690B">
        <w:rPr>
          <w:rFonts w:ascii="Cambria" w:hAnsi="Cambria"/>
          <w:szCs w:val="24"/>
        </w:rPr>
        <w:t xml:space="preserve">Jason Grim and Kim Dissinger, </w:t>
      </w:r>
      <w:r w:rsidR="00891A49">
        <w:rPr>
          <w:rFonts w:ascii="Cambria" w:hAnsi="Cambria"/>
          <w:szCs w:val="24"/>
        </w:rPr>
        <w:t>Justin Diehl and Ladd Mummert</w:t>
      </w:r>
      <w:r w:rsidR="006B0FB4">
        <w:rPr>
          <w:rFonts w:ascii="Cambria" w:hAnsi="Cambria"/>
          <w:szCs w:val="24"/>
        </w:rPr>
        <w:t>, Public Works; Tianna Mummert, Administrative Assistant</w:t>
      </w:r>
      <w:r w:rsidR="0046741D">
        <w:rPr>
          <w:rFonts w:ascii="Cambria" w:hAnsi="Cambria"/>
          <w:szCs w:val="24"/>
        </w:rPr>
        <w:t>.</w:t>
      </w:r>
    </w:p>
    <w:p w14:paraId="7A167078" w14:textId="77777777" w:rsidR="00D2385A" w:rsidRPr="006424C8" w:rsidRDefault="00D2385A" w:rsidP="00C81D48">
      <w:pPr>
        <w:spacing w:after="0"/>
        <w:jc w:val="both"/>
        <w:rPr>
          <w:rFonts w:ascii="Cambria" w:hAnsi="Cambria"/>
          <w:szCs w:val="24"/>
        </w:rPr>
      </w:pPr>
    </w:p>
    <w:p w14:paraId="49E5A7F9" w14:textId="68873396" w:rsidR="00C81D48" w:rsidRPr="006424C8" w:rsidRDefault="00C81D48" w:rsidP="00C81D48">
      <w:pPr>
        <w:spacing w:after="0"/>
        <w:jc w:val="both"/>
        <w:rPr>
          <w:rFonts w:ascii="Cambria" w:hAnsi="Cambria"/>
          <w:szCs w:val="24"/>
        </w:rPr>
      </w:pPr>
      <w:r w:rsidRPr="006424C8">
        <w:rPr>
          <w:rFonts w:ascii="Cambria" w:hAnsi="Cambria"/>
          <w:szCs w:val="24"/>
        </w:rPr>
        <w:t xml:space="preserve">The purpose of the workshop meeting </w:t>
      </w:r>
      <w:r w:rsidR="00FE3E54" w:rsidRPr="006424C8">
        <w:rPr>
          <w:rFonts w:ascii="Cambria" w:hAnsi="Cambria"/>
          <w:szCs w:val="24"/>
        </w:rPr>
        <w:t>is</w:t>
      </w:r>
      <w:r w:rsidRPr="006424C8">
        <w:rPr>
          <w:rFonts w:ascii="Cambria" w:hAnsi="Cambria"/>
          <w:szCs w:val="24"/>
        </w:rPr>
        <w:t xml:space="preserve"> to review department requests for preparations of the 20</w:t>
      </w:r>
      <w:r w:rsidR="006424C8" w:rsidRPr="006424C8">
        <w:rPr>
          <w:rFonts w:ascii="Cambria" w:hAnsi="Cambria"/>
          <w:szCs w:val="24"/>
        </w:rPr>
        <w:t>2</w:t>
      </w:r>
      <w:r w:rsidR="0046741D">
        <w:rPr>
          <w:rFonts w:ascii="Cambria" w:hAnsi="Cambria"/>
          <w:szCs w:val="24"/>
        </w:rPr>
        <w:t>4</w:t>
      </w:r>
      <w:r w:rsidRPr="006424C8">
        <w:rPr>
          <w:rFonts w:ascii="Cambria" w:hAnsi="Cambria"/>
          <w:szCs w:val="24"/>
        </w:rPr>
        <w:t xml:space="preserve"> budget.</w:t>
      </w:r>
    </w:p>
    <w:p w14:paraId="67ABC60F" w14:textId="411C9F28" w:rsidR="00CC0BA9" w:rsidRDefault="00CC0BA9" w:rsidP="00911FC1">
      <w:pPr>
        <w:spacing w:after="0"/>
        <w:jc w:val="center"/>
        <w:rPr>
          <w:rFonts w:ascii="Cambria" w:hAnsi="Cambria"/>
          <w:szCs w:val="24"/>
        </w:rPr>
      </w:pPr>
    </w:p>
    <w:p w14:paraId="02129AED" w14:textId="6A993BCA" w:rsidR="002C5F7E" w:rsidRDefault="002C5F7E" w:rsidP="00911FC1">
      <w:pPr>
        <w:spacing w:after="0"/>
        <w:jc w:val="center"/>
        <w:rPr>
          <w:rFonts w:ascii="Cambria" w:hAnsi="Cambria"/>
          <w:b/>
          <w:bCs/>
          <w:szCs w:val="24"/>
        </w:rPr>
      </w:pPr>
      <w:r w:rsidRPr="002C5F7E">
        <w:rPr>
          <w:rFonts w:ascii="Cambria" w:hAnsi="Cambria"/>
          <w:b/>
          <w:bCs/>
          <w:szCs w:val="24"/>
        </w:rPr>
        <w:t>Public Comments</w:t>
      </w:r>
    </w:p>
    <w:p w14:paraId="1397A873" w14:textId="7D00033D" w:rsidR="002C5F7E" w:rsidRPr="002C5F7E" w:rsidRDefault="00923634" w:rsidP="002C5F7E">
      <w:pPr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None</w:t>
      </w:r>
    </w:p>
    <w:p w14:paraId="43DA2808" w14:textId="77777777" w:rsidR="00CC0BA9" w:rsidRPr="006424C8" w:rsidRDefault="00CC0BA9" w:rsidP="00911FC1">
      <w:pPr>
        <w:spacing w:after="0"/>
        <w:jc w:val="center"/>
        <w:rPr>
          <w:rFonts w:ascii="Cambria" w:hAnsi="Cambria"/>
          <w:szCs w:val="24"/>
        </w:rPr>
      </w:pPr>
    </w:p>
    <w:p w14:paraId="233E9B0B" w14:textId="313034E6" w:rsidR="00911FC1" w:rsidRPr="006424C8" w:rsidRDefault="006424C8" w:rsidP="00911FC1">
      <w:pPr>
        <w:spacing w:after="0"/>
        <w:jc w:val="center"/>
        <w:rPr>
          <w:rFonts w:ascii="Cambria" w:hAnsi="Cambria"/>
          <w:b/>
          <w:szCs w:val="24"/>
        </w:rPr>
      </w:pPr>
      <w:r w:rsidRPr="006424C8">
        <w:rPr>
          <w:rFonts w:ascii="Cambria" w:hAnsi="Cambria"/>
          <w:b/>
          <w:szCs w:val="24"/>
        </w:rPr>
        <w:t>Miscellaneous</w:t>
      </w:r>
    </w:p>
    <w:p w14:paraId="5CDFBBC4" w14:textId="232024DC" w:rsidR="00442F19" w:rsidRPr="00442F19" w:rsidRDefault="00923634" w:rsidP="00B340BC">
      <w:pPr>
        <w:spacing w:after="0"/>
        <w:rPr>
          <w:rFonts w:ascii="Cambria" w:hAnsi="Cambria"/>
          <w:b/>
          <w:bCs/>
          <w:szCs w:val="24"/>
        </w:rPr>
      </w:pPr>
      <w:r>
        <w:rPr>
          <w:rFonts w:ascii="Garamond" w:hAnsi="Garamond"/>
          <w:b/>
          <w:bCs/>
        </w:rPr>
        <w:t>Schedule Next Budget Meeting</w:t>
      </w:r>
    </w:p>
    <w:p w14:paraId="1A6418A8" w14:textId="15FB46B0" w:rsidR="006012D5" w:rsidRPr="006424C8" w:rsidRDefault="00923634" w:rsidP="00B340BC">
      <w:pPr>
        <w:spacing w:after="0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The next budget meeting will be held on </w:t>
      </w:r>
      <w:r w:rsidR="00C64705">
        <w:rPr>
          <w:rFonts w:ascii="Cambria" w:hAnsi="Cambria"/>
          <w:bCs/>
          <w:szCs w:val="24"/>
        </w:rPr>
        <w:t>September</w:t>
      </w:r>
      <w:r w:rsidR="0046741D">
        <w:rPr>
          <w:rFonts w:ascii="Cambria" w:hAnsi="Cambria"/>
          <w:bCs/>
          <w:szCs w:val="24"/>
        </w:rPr>
        <w:t xml:space="preserve"> 28</w:t>
      </w:r>
      <w:r w:rsidR="0046741D" w:rsidRPr="0046741D">
        <w:rPr>
          <w:rFonts w:ascii="Cambria" w:hAnsi="Cambria"/>
          <w:bCs/>
          <w:szCs w:val="24"/>
          <w:vertAlign w:val="superscript"/>
        </w:rPr>
        <w:t>th</w:t>
      </w:r>
      <w:r w:rsidR="0046741D">
        <w:rPr>
          <w:rFonts w:ascii="Cambria" w:hAnsi="Cambria"/>
          <w:bCs/>
          <w:szCs w:val="24"/>
        </w:rPr>
        <w:t xml:space="preserve"> at 8:30 am</w:t>
      </w:r>
      <w:r w:rsidR="005D114B">
        <w:rPr>
          <w:rFonts w:ascii="Cambria" w:hAnsi="Cambria"/>
          <w:bCs/>
          <w:szCs w:val="24"/>
        </w:rPr>
        <w:t>.</w:t>
      </w:r>
      <w:r>
        <w:rPr>
          <w:rFonts w:ascii="Cambria" w:hAnsi="Cambria"/>
          <w:bCs/>
          <w:szCs w:val="24"/>
        </w:rPr>
        <w:t xml:space="preserve">  </w:t>
      </w:r>
    </w:p>
    <w:p w14:paraId="59A60FF0" w14:textId="52BE4958" w:rsidR="006424C8" w:rsidRPr="006424C8" w:rsidRDefault="006424C8" w:rsidP="00B340BC">
      <w:pPr>
        <w:spacing w:after="0"/>
        <w:rPr>
          <w:rFonts w:ascii="Cambria" w:hAnsi="Cambria"/>
          <w:bCs/>
          <w:szCs w:val="24"/>
        </w:rPr>
      </w:pPr>
    </w:p>
    <w:p w14:paraId="78BA0C91" w14:textId="77777777" w:rsidR="00442F19" w:rsidRDefault="00442F19" w:rsidP="00B340BC">
      <w:pPr>
        <w:spacing w:after="0"/>
        <w:rPr>
          <w:rFonts w:ascii="Cambria" w:hAnsi="Cambria"/>
          <w:bCs/>
          <w:szCs w:val="24"/>
        </w:rPr>
      </w:pPr>
    </w:p>
    <w:p w14:paraId="604AAE9D" w14:textId="5A3EE1FF" w:rsidR="006D15AF" w:rsidRDefault="006D15AF" w:rsidP="002530B8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Department Requests</w:t>
      </w:r>
    </w:p>
    <w:p w14:paraId="39E337D6" w14:textId="77777777" w:rsidR="006D15AF" w:rsidRDefault="006D15AF" w:rsidP="006424C8">
      <w:pPr>
        <w:spacing w:after="0" w:line="240" w:lineRule="auto"/>
        <w:rPr>
          <w:b/>
          <w:szCs w:val="24"/>
        </w:rPr>
      </w:pPr>
    </w:p>
    <w:p w14:paraId="48C38165" w14:textId="3970DD36" w:rsidR="006424C8" w:rsidRPr="009F2BA1" w:rsidRDefault="006424C8" w:rsidP="006424C8">
      <w:pPr>
        <w:spacing w:after="0" w:line="240" w:lineRule="auto"/>
        <w:rPr>
          <w:b/>
          <w:szCs w:val="24"/>
        </w:rPr>
      </w:pPr>
      <w:r w:rsidRPr="009F2BA1">
        <w:rPr>
          <w:b/>
          <w:szCs w:val="24"/>
        </w:rPr>
        <w:t>Police Department</w:t>
      </w:r>
    </w:p>
    <w:p w14:paraId="11810EFB" w14:textId="544872DE" w:rsidR="006424C8" w:rsidRPr="009F2BA1" w:rsidRDefault="006424C8" w:rsidP="006424C8">
      <w:pPr>
        <w:spacing w:after="0" w:line="240" w:lineRule="auto"/>
        <w:rPr>
          <w:szCs w:val="24"/>
        </w:rPr>
      </w:pPr>
      <w:r w:rsidRPr="009F2BA1">
        <w:rPr>
          <w:b/>
          <w:szCs w:val="24"/>
        </w:rPr>
        <w:t>Officer Ceravola</w:t>
      </w:r>
      <w:r w:rsidRPr="009F2BA1">
        <w:rPr>
          <w:szCs w:val="24"/>
        </w:rPr>
        <w:t xml:space="preserve"> </w:t>
      </w:r>
    </w:p>
    <w:p w14:paraId="32F2008A" w14:textId="2A5DD43A" w:rsidR="00E40C91" w:rsidRPr="009F2BA1" w:rsidRDefault="00E40C91" w:rsidP="006D7921">
      <w:pPr>
        <w:rPr>
          <w:b/>
          <w:bCs/>
          <w:szCs w:val="24"/>
        </w:rPr>
      </w:pPr>
      <w:r w:rsidRPr="009F2BA1">
        <w:rPr>
          <w:szCs w:val="24"/>
        </w:rPr>
        <w:t xml:space="preserve">Officer Morehead would like a </w:t>
      </w:r>
      <w:r w:rsidR="006D7921" w:rsidRPr="009F2BA1">
        <w:rPr>
          <w:szCs w:val="24"/>
        </w:rPr>
        <w:t xml:space="preserve">ballistic vest in the amount of $2500.00 and Officer in Charge Ceravola </w:t>
      </w:r>
      <w:r w:rsidRPr="009F2BA1">
        <w:rPr>
          <w:szCs w:val="24"/>
        </w:rPr>
        <w:t>would like to discuss the plan for the next new car</w:t>
      </w:r>
      <w:r w:rsidR="006D7921" w:rsidRPr="009F2BA1">
        <w:rPr>
          <w:szCs w:val="24"/>
        </w:rPr>
        <w:t>.</w:t>
      </w:r>
      <w:r w:rsidR="00916FE5" w:rsidRPr="009F2BA1">
        <w:rPr>
          <w:szCs w:val="24"/>
        </w:rPr>
        <w:t xml:space="preserve">  The Board approved the vest but would like the expiration date.  The car is put on hold</w:t>
      </w:r>
      <w:r w:rsidR="0063734E" w:rsidRPr="009F2BA1">
        <w:rPr>
          <w:szCs w:val="24"/>
        </w:rPr>
        <w:t xml:space="preserve"> at this time.</w:t>
      </w:r>
    </w:p>
    <w:p w14:paraId="54E1F96B" w14:textId="090B7F35" w:rsidR="00135362" w:rsidRPr="009F2BA1" w:rsidRDefault="00135362" w:rsidP="00911FC1">
      <w:pPr>
        <w:spacing w:after="0"/>
        <w:rPr>
          <w:szCs w:val="24"/>
        </w:rPr>
      </w:pPr>
    </w:p>
    <w:p w14:paraId="4A9275DF" w14:textId="77777777" w:rsidR="00911FC1" w:rsidRPr="009F2BA1" w:rsidRDefault="00911FC1" w:rsidP="00911FC1">
      <w:pPr>
        <w:spacing w:after="0" w:line="240" w:lineRule="auto"/>
        <w:rPr>
          <w:b/>
          <w:szCs w:val="24"/>
        </w:rPr>
      </w:pPr>
      <w:r w:rsidRPr="009F2BA1">
        <w:rPr>
          <w:b/>
          <w:szCs w:val="24"/>
        </w:rPr>
        <w:t>Public Works</w:t>
      </w:r>
    </w:p>
    <w:p w14:paraId="6FC0CEB1" w14:textId="7F3584F6" w:rsidR="00911FC1" w:rsidRPr="009F2BA1" w:rsidRDefault="00911FC1" w:rsidP="00385B18">
      <w:pPr>
        <w:spacing w:after="0" w:line="240" w:lineRule="auto"/>
        <w:rPr>
          <w:szCs w:val="24"/>
        </w:rPr>
      </w:pPr>
      <w:r w:rsidRPr="009F2BA1">
        <w:rPr>
          <w:szCs w:val="24"/>
        </w:rPr>
        <w:t xml:space="preserve">Mr. </w:t>
      </w:r>
      <w:r w:rsidR="00385B18" w:rsidRPr="009F2BA1">
        <w:rPr>
          <w:szCs w:val="24"/>
        </w:rPr>
        <w:t>Dissinger</w:t>
      </w:r>
      <w:r w:rsidR="002111E2" w:rsidRPr="009F2BA1">
        <w:rPr>
          <w:szCs w:val="24"/>
        </w:rPr>
        <w:t xml:space="preserve"> and Mr. Grim</w:t>
      </w:r>
      <w:r w:rsidRPr="009F2BA1">
        <w:rPr>
          <w:szCs w:val="24"/>
        </w:rPr>
        <w:t xml:space="preserve"> presented a Public Works Budget Proposal </w:t>
      </w:r>
      <w:r w:rsidR="00385B18" w:rsidRPr="009F2BA1">
        <w:rPr>
          <w:szCs w:val="24"/>
        </w:rPr>
        <w:t>as follows:</w:t>
      </w:r>
    </w:p>
    <w:p w14:paraId="52C63E9B" w14:textId="77777777" w:rsidR="00385B18" w:rsidRPr="009F2BA1" w:rsidRDefault="00385B18" w:rsidP="00385B18">
      <w:pPr>
        <w:spacing w:after="0" w:line="240" w:lineRule="auto"/>
        <w:rPr>
          <w:sz w:val="22"/>
          <w:szCs w:val="22"/>
        </w:rPr>
      </w:pPr>
    </w:p>
    <w:p w14:paraId="00BE12AE" w14:textId="77777777" w:rsidR="005E02BA" w:rsidRPr="009F2BA1" w:rsidRDefault="005E02BA" w:rsidP="005E02BA">
      <w:pPr>
        <w:pStyle w:val="ListParagraph"/>
        <w:numPr>
          <w:ilvl w:val="0"/>
          <w:numId w:val="5"/>
        </w:numPr>
        <w:rPr>
          <w:rFonts w:asciiTheme="majorHAnsi" w:hAnsiTheme="majorHAnsi"/>
          <w:b/>
          <w:bCs/>
          <w:sz w:val="24"/>
          <w:szCs w:val="24"/>
        </w:rPr>
      </w:pPr>
      <w:r w:rsidRPr="009F2BA1">
        <w:rPr>
          <w:rFonts w:asciiTheme="majorHAnsi" w:hAnsiTheme="majorHAnsi"/>
          <w:sz w:val="24"/>
          <w:szCs w:val="24"/>
        </w:rPr>
        <w:t>JCB Earthmover-$202,840.00</w:t>
      </w:r>
    </w:p>
    <w:p w14:paraId="16DF59E8" w14:textId="77777777" w:rsidR="005E02BA" w:rsidRPr="009F2BA1" w:rsidRDefault="005E02BA" w:rsidP="005E02BA">
      <w:pPr>
        <w:pStyle w:val="ListParagraph"/>
        <w:rPr>
          <w:rFonts w:asciiTheme="majorHAnsi" w:hAnsiTheme="majorHAnsi"/>
          <w:sz w:val="24"/>
          <w:szCs w:val="24"/>
        </w:rPr>
      </w:pPr>
      <w:r w:rsidRPr="009F2BA1">
        <w:rPr>
          <w:rFonts w:asciiTheme="majorHAnsi" w:hAnsiTheme="majorHAnsi"/>
          <w:sz w:val="24"/>
          <w:szCs w:val="24"/>
        </w:rPr>
        <w:t>4 Year Annual Lease-$57,415.00 per year</w:t>
      </w:r>
    </w:p>
    <w:p w14:paraId="1188D1B5" w14:textId="77777777" w:rsidR="005E02BA" w:rsidRPr="009F2BA1" w:rsidRDefault="005E02BA" w:rsidP="005E02BA">
      <w:pPr>
        <w:pStyle w:val="ListParagraph"/>
        <w:rPr>
          <w:rFonts w:asciiTheme="majorHAnsi" w:hAnsiTheme="majorHAnsi"/>
          <w:sz w:val="24"/>
          <w:szCs w:val="24"/>
        </w:rPr>
      </w:pPr>
      <w:r w:rsidRPr="009F2BA1">
        <w:rPr>
          <w:rFonts w:asciiTheme="majorHAnsi" w:hAnsiTheme="majorHAnsi"/>
          <w:sz w:val="24"/>
          <w:szCs w:val="24"/>
        </w:rPr>
        <w:t>5 Year Annual Lease-$47,792.00 per year</w:t>
      </w:r>
    </w:p>
    <w:p w14:paraId="48E1C31D" w14:textId="77777777" w:rsidR="005E02BA" w:rsidRPr="009F2BA1" w:rsidRDefault="005E02BA" w:rsidP="005E02BA">
      <w:pPr>
        <w:pStyle w:val="ListParagraph"/>
        <w:rPr>
          <w:rFonts w:asciiTheme="majorHAnsi" w:hAnsiTheme="majorHAnsi"/>
          <w:sz w:val="24"/>
          <w:szCs w:val="24"/>
        </w:rPr>
      </w:pPr>
      <w:r w:rsidRPr="009F2BA1">
        <w:rPr>
          <w:rFonts w:asciiTheme="majorHAnsi" w:hAnsiTheme="majorHAnsi"/>
          <w:sz w:val="24"/>
          <w:szCs w:val="24"/>
        </w:rPr>
        <w:t>$1.00 to be paid at the end of lease for ownership</w:t>
      </w:r>
    </w:p>
    <w:p w14:paraId="629BF706" w14:textId="77777777" w:rsidR="005E02BA" w:rsidRPr="009F2BA1" w:rsidRDefault="005E02BA" w:rsidP="005E02BA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9F2BA1">
        <w:rPr>
          <w:rFonts w:asciiTheme="majorHAnsi" w:hAnsiTheme="majorHAnsi"/>
          <w:sz w:val="24"/>
          <w:szCs w:val="24"/>
        </w:rPr>
        <w:t>550 truck-will have estimates Tuesday for meeting</w:t>
      </w:r>
    </w:p>
    <w:p w14:paraId="1460947F" w14:textId="77777777" w:rsidR="005E02BA" w:rsidRPr="009F2BA1" w:rsidRDefault="005E02BA" w:rsidP="005E02BA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9F2BA1">
        <w:rPr>
          <w:rFonts w:asciiTheme="majorHAnsi" w:hAnsiTheme="majorHAnsi"/>
          <w:sz w:val="24"/>
          <w:szCs w:val="24"/>
        </w:rPr>
        <w:t>Tar &amp; Chip with grip tight-$290,969.87</w:t>
      </w:r>
    </w:p>
    <w:p w14:paraId="582D9484" w14:textId="77777777" w:rsidR="005E02BA" w:rsidRPr="009F2BA1" w:rsidRDefault="005E02BA" w:rsidP="005E02BA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9F2BA1">
        <w:rPr>
          <w:rFonts w:asciiTheme="majorHAnsi" w:hAnsiTheme="majorHAnsi"/>
          <w:sz w:val="24"/>
          <w:szCs w:val="24"/>
        </w:rPr>
        <w:t>Final Grade-$6000.00</w:t>
      </w:r>
    </w:p>
    <w:p w14:paraId="67A7779F" w14:textId="77777777" w:rsidR="005E02BA" w:rsidRPr="009F2BA1" w:rsidRDefault="005E02BA" w:rsidP="005E02BA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9F2BA1">
        <w:rPr>
          <w:rFonts w:asciiTheme="majorHAnsi" w:hAnsiTheme="majorHAnsi"/>
          <w:sz w:val="24"/>
          <w:szCs w:val="24"/>
        </w:rPr>
        <w:lastRenderedPageBreak/>
        <w:t>Equipment Rental-$8000.00</w:t>
      </w:r>
    </w:p>
    <w:p w14:paraId="1EA50FA4" w14:textId="77777777" w:rsidR="005E02BA" w:rsidRPr="009F2BA1" w:rsidRDefault="005E02BA" w:rsidP="005E02BA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9F2BA1">
        <w:rPr>
          <w:rFonts w:asciiTheme="majorHAnsi" w:hAnsiTheme="majorHAnsi"/>
          <w:sz w:val="24"/>
          <w:szCs w:val="24"/>
        </w:rPr>
        <w:t>Line Painting-$15000.00</w:t>
      </w:r>
    </w:p>
    <w:p w14:paraId="4BCAABB9" w14:textId="0156EDAD" w:rsidR="000D3630" w:rsidRPr="009F2BA1" w:rsidRDefault="000D3630" w:rsidP="005E02BA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9F2BA1">
        <w:rPr>
          <w:rFonts w:asciiTheme="majorHAnsi" w:hAnsiTheme="majorHAnsi"/>
          <w:sz w:val="24"/>
          <w:szCs w:val="24"/>
        </w:rPr>
        <w:t>Stone Purchase</w:t>
      </w:r>
    </w:p>
    <w:p w14:paraId="4A205128" w14:textId="77777777" w:rsidR="00107D7B" w:rsidRPr="009F2BA1" w:rsidRDefault="00107D7B" w:rsidP="00DF04FC">
      <w:pPr>
        <w:pStyle w:val="ListParagraph"/>
        <w:rPr>
          <w:rFonts w:asciiTheme="majorHAnsi" w:hAnsiTheme="majorHAnsi"/>
          <w:sz w:val="24"/>
          <w:szCs w:val="24"/>
        </w:rPr>
      </w:pPr>
    </w:p>
    <w:p w14:paraId="727BF702" w14:textId="75612A3F" w:rsidR="00270563" w:rsidRPr="009F2BA1" w:rsidRDefault="006D3032" w:rsidP="000D3630">
      <w:pPr>
        <w:rPr>
          <w:szCs w:val="24"/>
        </w:rPr>
      </w:pPr>
      <w:r w:rsidRPr="009F2BA1">
        <w:rPr>
          <w:szCs w:val="24"/>
        </w:rPr>
        <w:t>2024 Tar and Chip</w:t>
      </w:r>
    </w:p>
    <w:p w14:paraId="01355786" w14:textId="75446025" w:rsidR="006D3032" w:rsidRPr="009F2BA1" w:rsidRDefault="006D3032" w:rsidP="006D3032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9F2BA1">
        <w:rPr>
          <w:rFonts w:asciiTheme="majorHAnsi" w:hAnsiTheme="majorHAnsi"/>
          <w:sz w:val="24"/>
          <w:szCs w:val="24"/>
        </w:rPr>
        <w:t xml:space="preserve"> Dicks Dam Road</w:t>
      </w:r>
    </w:p>
    <w:p w14:paraId="5FEB0110" w14:textId="6E0B03B0" w:rsidR="006D3032" w:rsidRPr="009F2BA1" w:rsidRDefault="006D3032" w:rsidP="006D3032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9F2BA1">
        <w:rPr>
          <w:rFonts w:asciiTheme="majorHAnsi" w:hAnsiTheme="majorHAnsi"/>
          <w:sz w:val="24"/>
          <w:szCs w:val="24"/>
        </w:rPr>
        <w:t>Round Hill (lemon Side, Double Shot)</w:t>
      </w:r>
    </w:p>
    <w:p w14:paraId="15CCEE35" w14:textId="0DBE1472" w:rsidR="006D3032" w:rsidRPr="009F2BA1" w:rsidRDefault="006D3032" w:rsidP="006D3032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9F2BA1">
        <w:rPr>
          <w:rFonts w:asciiTheme="majorHAnsi" w:hAnsiTheme="majorHAnsi"/>
          <w:sz w:val="24"/>
          <w:szCs w:val="24"/>
        </w:rPr>
        <w:t>Big Rock (Dirt side, Double Shot)</w:t>
      </w:r>
    </w:p>
    <w:p w14:paraId="6BCF1734" w14:textId="4953639D" w:rsidR="006D3032" w:rsidRPr="009F2BA1" w:rsidRDefault="006D3032" w:rsidP="006D3032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9F2BA1">
        <w:rPr>
          <w:rFonts w:asciiTheme="majorHAnsi" w:hAnsiTheme="majorHAnsi"/>
          <w:sz w:val="24"/>
          <w:szCs w:val="24"/>
        </w:rPr>
        <w:t>Rife Road</w:t>
      </w:r>
    </w:p>
    <w:p w14:paraId="571AAF80" w14:textId="3C92D72F" w:rsidR="00A01197" w:rsidRPr="009F2BA1" w:rsidRDefault="00A01197" w:rsidP="006D3032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9F2BA1">
        <w:rPr>
          <w:rFonts w:asciiTheme="majorHAnsi" w:hAnsiTheme="majorHAnsi"/>
          <w:sz w:val="24"/>
          <w:szCs w:val="24"/>
        </w:rPr>
        <w:t>Ruppert Road</w:t>
      </w:r>
    </w:p>
    <w:p w14:paraId="43AF838E" w14:textId="2985BD9A" w:rsidR="00A01197" w:rsidRPr="009F2BA1" w:rsidRDefault="00A01197" w:rsidP="006D3032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9F2BA1">
        <w:rPr>
          <w:rFonts w:asciiTheme="majorHAnsi" w:hAnsiTheme="majorHAnsi"/>
          <w:sz w:val="24"/>
          <w:szCs w:val="24"/>
        </w:rPr>
        <w:t>Possum Hollow Road (All Sides)</w:t>
      </w:r>
    </w:p>
    <w:p w14:paraId="240D9B6C" w14:textId="7234B02E" w:rsidR="00A01197" w:rsidRPr="009F2BA1" w:rsidRDefault="00A01197" w:rsidP="006D3032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9F2BA1">
        <w:rPr>
          <w:rFonts w:asciiTheme="majorHAnsi" w:hAnsiTheme="majorHAnsi"/>
          <w:sz w:val="24"/>
          <w:szCs w:val="24"/>
        </w:rPr>
        <w:t>Bakers Watering Trough Road</w:t>
      </w:r>
    </w:p>
    <w:p w14:paraId="42DB516F" w14:textId="1095B153" w:rsidR="00A01197" w:rsidRPr="009F2BA1" w:rsidRDefault="00A01197" w:rsidP="006D3032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9F2BA1">
        <w:rPr>
          <w:rFonts w:asciiTheme="majorHAnsi" w:hAnsiTheme="majorHAnsi"/>
          <w:sz w:val="24"/>
          <w:szCs w:val="24"/>
        </w:rPr>
        <w:t>Gladfelter Road</w:t>
      </w:r>
    </w:p>
    <w:p w14:paraId="18819848" w14:textId="77777777" w:rsidR="00270563" w:rsidRPr="009F2BA1" w:rsidRDefault="00270563" w:rsidP="00270563">
      <w:pPr>
        <w:rPr>
          <w:szCs w:val="24"/>
        </w:rPr>
      </w:pPr>
    </w:p>
    <w:p w14:paraId="2E35F5E5" w14:textId="4EAFE63A" w:rsidR="00135362" w:rsidRPr="009F2BA1" w:rsidRDefault="00DF04FC" w:rsidP="00135362">
      <w:pPr>
        <w:spacing w:after="0" w:line="240" w:lineRule="auto"/>
        <w:rPr>
          <w:szCs w:val="24"/>
        </w:rPr>
      </w:pPr>
      <w:r w:rsidRPr="009F2BA1">
        <w:rPr>
          <w:szCs w:val="24"/>
        </w:rPr>
        <w:t xml:space="preserve">Total square yards would be </w:t>
      </w:r>
      <w:r w:rsidR="00164DA8" w:rsidRPr="009F2BA1">
        <w:rPr>
          <w:szCs w:val="24"/>
        </w:rPr>
        <w:t>119,722</w:t>
      </w:r>
      <w:r w:rsidRPr="009F2BA1">
        <w:rPr>
          <w:szCs w:val="24"/>
        </w:rPr>
        <w:t xml:space="preserve">.  </w:t>
      </w:r>
      <w:r w:rsidR="003B047C" w:rsidRPr="009F2BA1">
        <w:rPr>
          <w:szCs w:val="24"/>
        </w:rPr>
        <w:t>Prices are as follows.</w:t>
      </w:r>
    </w:p>
    <w:p w14:paraId="7238AE4A" w14:textId="03834239" w:rsidR="003B047C" w:rsidRPr="009F2BA1" w:rsidRDefault="003B047C" w:rsidP="00135362">
      <w:pPr>
        <w:spacing w:after="0" w:line="240" w:lineRule="auto"/>
        <w:rPr>
          <w:szCs w:val="24"/>
        </w:rPr>
      </w:pPr>
    </w:p>
    <w:p w14:paraId="5D904991" w14:textId="3E883471" w:rsidR="003B047C" w:rsidRPr="009F2BA1" w:rsidRDefault="003B047C" w:rsidP="003B047C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9F2BA1">
        <w:rPr>
          <w:rFonts w:asciiTheme="majorHAnsi" w:hAnsiTheme="majorHAnsi"/>
          <w:sz w:val="24"/>
          <w:szCs w:val="24"/>
        </w:rPr>
        <w:t xml:space="preserve"> Price of oil and chip application per sq yard $1.</w:t>
      </w:r>
      <w:r w:rsidR="000D3630" w:rsidRPr="009F2BA1">
        <w:rPr>
          <w:rFonts w:asciiTheme="majorHAnsi" w:hAnsiTheme="majorHAnsi"/>
          <w:sz w:val="24"/>
          <w:szCs w:val="24"/>
        </w:rPr>
        <w:t>7</w:t>
      </w:r>
      <w:r w:rsidRPr="009F2BA1">
        <w:rPr>
          <w:rFonts w:asciiTheme="majorHAnsi" w:hAnsiTheme="majorHAnsi"/>
          <w:sz w:val="24"/>
          <w:szCs w:val="24"/>
        </w:rPr>
        <w:t>1</w:t>
      </w:r>
    </w:p>
    <w:p w14:paraId="19CE7363" w14:textId="493CD6BF" w:rsidR="003B047C" w:rsidRPr="009F2BA1" w:rsidRDefault="009902F2" w:rsidP="003B047C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9F2BA1">
        <w:rPr>
          <w:rFonts w:asciiTheme="majorHAnsi" w:hAnsiTheme="majorHAnsi"/>
          <w:sz w:val="24"/>
          <w:szCs w:val="24"/>
        </w:rPr>
        <w:t>Price for oil and chip application $</w:t>
      </w:r>
      <w:r w:rsidR="000D3630" w:rsidRPr="009F2BA1">
        <w:rPr>
          <w:rFonts w:asciiTheme="majorHAnsi" w:hAnsiTheme="majorHAnsi"/>
          <w:sz w:val="24"/>
          <w:szCs w:val="24"/>
        </w:rPr>
        <w:t>204,724.62</w:t>
      </w:r>
    </w:p>
    <w:p w14:paraId="456E2609" w14:textId="36099BCE" w:rsidR="009902F2" w:rsidRPr="009F2BA1" w:rsidRDefault="009902F2" w:rsidP="003B047C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9F2BA1">
        <w:rPr>
          <w:rFonts w:asciiTheme="majorHAnsi" w:hAnsiTheme="majorHAnsi"/>
          <w:sz w:val="24"/>
          <w:szCs w:val="24"/>
        </w:rPr>
        <w:t>Price for grip tight application per square yar</w:t>
      </w:r>
      <w:r w:rsidR="00C9214F" w:rsidRPr="009F2BA1">
        <w:rPr>
          <w:rFonts w:asciiTheme="majorHAnsi" w:hAnsiTheme="majorHAnsi"/>
          <w:sz w:val="24"/>
          <w:szCs w:val="24"/>
        </w:rPr>
        <w:t>d $.</w:t>
      </w:r>
      <w:r w:rsidR="000D3630" w:rsidRPr="009F2BA1">
        <w:rPr>
          <w:rFonts w:asciiTheme="majorHAnsi" w:hAnsiTheme="majorHAnsi"/>
          <w:sz w:val="24"/>
          <w:szCs w:val="24"/>
        </w:rPr>
        <w:t>8</w:t>
      </w:r>
      <w:r w:rsidR="00C9214F" w:rsidRPr="009F2BA1">
        <w:rPr>
          <w:rFonts w:asciiTheme="majorHAnsi" w:hAnsiTheme="majorHAnsi"/>
          <w:sz w:val="24"/>
          <w:szCs w:val="24"/>
        </w:rPr>
        <w:t>5</w:t>
      </w:r>
    </w:p>
    <w:p w14:paraId="4987D772" w14:textId="60A3B0AA" w:rsidR="00C9214F" w:rsidRPr="009F2BA1" w:rsidRDefault="00C9214F" w:rsidP="003B047C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9F2BA1">
        <w:rPr>
          <w:rFonts w:asciiTheme="majorHAnsi" w:hAnsiTheme="majorHAnsi"/>
          <w:sz w:val="24"/>
          <w:szCs w:val="24"/>
        </w:rPr>
        <w:t>Price for grip tight application total $</w:t>
      </w:r>
      <w:r w:rsidR="000D3630" w:rsidRPr="009F2BA1">
        <w:rPr>
          <w:rFonts w:asciiTheme="majorHAnsi" w:hAnsiTheme="majorHAnsi"/>
          <w:sz w:val="24"/>
          <w:szCs w:val="24"/>
        </w:rPr>
        <w:t>86,245.25</w:t>
      </w:r>
    </w:p>
    <w:p w14:paraId="1A61848A" w14:textId="2D74C5C1" w:rsidR="00C9214F" w:rsidRPr="009F2BA1" w:rsidRDefault="00C9214F" w:rsidP="003B047C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9F2BA1">
        <w:rPr>
          <w:rFonts w:asciiTheme="majorHAnsi" w:hAnsiTheme="majorHAnsi"/>
          <w:sz w:val="24"/>
          <w:szCs w:val="24"/>
        </w:rPr>
        <w:t>Total project cost $</w:t>
      </w:r>
      <w:r w:rsidR="000D3630" w:rsidRPr="009F2BA1">
        <w:rPr>
          <w:rFonts w:asciiTheme="majorHAnsi" w:hAnsiTheme="majorHAnsi"/>
          <w:sz w:val="24"/>
          <w:szCs w:val="24"/>
        </w:rPr>
        <w:t>290,000</w:t>
      </w:r>
    </w:p>
    <w:p w14:paraId="13CF88AF" w14:textId="77777777" w:rsidR="00E4690B" w:rsidRDefault="00E4690B" w:rsidP="00135362">
      <w:pPr>
        <w:spacing w:after="0" w:line="240" w:lineRule="auto"/>
        <w:rPr>
          <w:szCs w:val="24"/>
        </w:rPr>
      </w:pPr>
    </w:p>
    <w:p w14:paraId="31A46653" w14:textId="0D5E4175" w:rsidR="00BD4A9A" w:rsidRDefault="00BD4A9A" w:rsidP="00135362">
      <w:pPr>
        <w:spacing w:after="0" w:line="240" w:lineRule="auto"/>
        <w:rPr>
          <w:szCs w:val="24"/>
        </w:rPr>
      </w:pPr>
      <w:r>
        <w:rPr>
          <w:szCs w:val="24"/>
        </w:rPr>
        <w:t xml:space="preserve">Mr. Thomason made a motion to approve the purchase of </w:t>
      </w:r>
      <w:r w:rsidR="001C335C">
        <w:rPr>
          <w:szCs w:val="24"/>
        </w:rPr>
        <w:t>the 550 Truck</w:t>
      </w:r>
      <w:r w:rsidR="007A4FB6">
        <w:rPr>
          <w:szCs w:val="24"/>
        </w:rPr>
        <w:t xml:space="preserve"> in 2023</w:t>
      </w:r>
      <w:r w:rsidR="008D3673">
        <w:rPr>
          <w:szCs w:val="24"/>
        </w:rPr>
        <w:t>, second by Mr. Phillips; motion carried unanimously.</w:t>
      </w:r>
    </w:p>
    <w:p w14:paraId="1D2808BD" w14:textId="77777777" w:rsidR="008D3673" w:rsidRDefault="008D3673" w:rsidP="00135362">
      <w:pPr>
        <w:spacing w:after="0" w:line="240" w:lineRule="auto"/>
        <w:rPr>
          <w:szCs w:val="24"/>
        </w:rPr>
      </w:pPr>
    </w:p>
    <w:p w14:paraId="7CD707FE" w14:textId="04B64637" w:rsidR="008D3673" w:rsidRDefault="006C77D6" w:rsidP="00135362">
      <w:pPr>
        <w:spacing w:after="0" w:line="240" w:lineRule="auto"/>
        <w:rPr>
          <w:szCs w:val="24"/>
        </w:rPr>
      </w:pPr>
      <w:r>
        <w:rPr>
          <w:szCs w:val="24"/>
        </w:rPr>
        <w:t xml:space="preserve">Mr. Phillips made a motion to approve the 2024 stone purchase to be purchased this year </w:t>
      </w:r>
      <w:r w:rsidR="00720DBF">
        <w:rPr>
          <w:szCs w:val="24"/>
        </w:rPr>
        <w:t>at a lower price, second by Mr. Thomason; motion carried unanimously.</w:t>
      </w:r>
    </w:p>
    <w:p w14:paraId="0AC3EEC5" w14:textId="77777777" w:rsidR="00720DBF" w:rsidRDefault="00720DBF" w:rsidP="00135362">
      <w:pPr>
        <w:spacing w:after="0" w:line="240" w:lineRule="auto"/>
        <w:rPr>
          <w:szCs w:val="24"/>
        </w:rPr>
      </w:pPr>
    </w:p>
    <w:p w14:paraId="6816E54F" w14:textId="12AD06FD" w:rsidR="00720DBF" w:rsidRDefault="000E424A" w:rsidP="00135362">
      <w:pPr>
        <w:spacing w:after="0" w:line="240" w:lineRule="auto"/>
        <w:rPr>
          <w:szCs w:val="24"/>
        </w:rPr>
      </w:pPr>
      <w:r>
        <w:rPr>
          <w:szCs w:val="24"/>
        </w:rPr>
        <w:t>Mr. Phillips made a motion to approve entering into a contract with Final Grade to allow the Township to dispose of the brush the residents dispose of at the township</w:t>
      </w:r>
      <w:r w:rsidR="00CA58C5">
        <w:rPr>
          <w:szCs w:val="24"/>
        </w:rPr>
        <w:t xml:space="preserve"> at their facility and to be paid quarterly</w:t>
      </w:r>
      <w:r w:rsidR="00447612">
        <w:rPr>
          <w:szCs w:val="24"/>
        </w:rPr>
        <w:t>, second by Mr. Thomason; motion carried unanimously.</w:t>
      </w:r>
    </w:p>
    <w:p w14:paraId="625C17E4" w14:textId="77777777" w:rsidR="00447612" w:rsidRDefault="00447612" w:rsidP="00135362">
      <w:pPr>
        <w:spacing w:after="0" w:line="240" w:lineRule="auto"/>
        <w:rPr>
          <w:szCs w:val="24"/>
        </w:rPr>
      </w:pPr>
    </w:p>
    <w:p w14:paraId="69A3605E" w14:textId="4B5FA5F4" w:rsidR="00840122" w:rsidRDefault="00840122" w:rsidP="00135362">
      <w:pPr>
        <w:spacing w:after="0" w:line="240" w:lineRule="auto"/>
        <w:rPr>
          <w:szCs w:val="24"/>
        </w:rPr>
      </w:pPr>
      <w:r>
        <w:rPr>
          <w:szCs w:val="24"/>
        </w:rPr>
        <w:t>The other items were tabled until the next meeting.</w:t>
      </w:r>
    </w:p>
    <w:p w14:paraId="3790112B" w14:textId="77777777" w:rsidR="00840122" w:rsidRPr="009F2BA1" w:rsidRDefault="00840122" w:rsidP="00135362">
      <w:pPr>
        <w:spacing w:after="0" w:line="240" w:lineRule="auto"/>
        <w:rPr>
          <w:szCs w:val="24"/>
        </w:rPr>
      </w:pPr>
    </w:p>
    <w:p w14:paraId="4F617AB6" w14:textId="7D430747" w:rsidR="007A4814" w:rsidRPr="006424C8" w:rsidRDefault="006F1749" w:rsidP="007A4814">
      <w:pPr>
        <w:spacing w:after="0" w:line="240" w:lineRule="auto"/>
        <w:rPr>
          <w:b/>
          <w:szCs w:val="24"/>
        </w:rPr>
      </w:pPr>
      <w:r w:rsidRPr="006424C8">
        <w:rPr>
          <w:b/>
          <w:szCs w:val="24"/>
        </w:rPr>
        <w:t>Administration</w:t>
      </w:r>
    </w:p>
    <w:p w14:paraId="4C2B69BB" w14:textId="39AFBB59" w:rsidR="00E16923" w:rsidRDefault="00840122" w:rsidP="007D5F5A">
      <w:pPr>
        <w:spacing w:after="0" w:line="240" w:lineRule="auto"/>
        <w:rPr>
          <w:szCs w:val="24"/>
        </w:rPr>
      </w:pPr>
      <w:r>
        <w:rPr>
          <w:b/>
          <w:szCs w:val="24"/>
        </w:rPr>
        <w:t>No request</w:t>
      </w:r>
    </w:p>
    <w:p w14:paraId="3E0C9331" w14:textId="77777777" w:rsidR="00E16923" w:rsidRDefault="00E16923" w:rsidP="007D5F5A">
      <w:pPr>
        <w:spacing w:after="0" w:line="240" w:lineRule="auto"/>
        <w:rPr>
          <w:szCs w:val="24"/>
        </w:rPr>
      </w:pPr>
    </w:p>
    <w:p w14:paraId="42BADCC5" w14:textId="15B44677" w:rsidR="00923634" w:rsidRDefault="00923634" w:rsidP="007D5F5A">
      <w:pPr>
        <w:spacing w:after="0" w:line="240" w:lineRule="auto"/>
        <w:rPr>
          <w:szCs w:val="24"/>
        </w:rPr>
      </w:pPr>
    </w:p>
    <w:p w14:paraId="2437C9EC" w14:textId="77777777" w:rsidR="00CF3F96" w:rsidRPr="006424C8" w:rsidRDefault="00CF3F96" w:rsidP="00911FC1">
      <w:pPr>
        <w:spacing w:after="0" w:line="240" w:lineRule="auto"/>
        <w:rPr>
          <w:b/>
          <w:szCs w:val="24"/>
        </w:rPr>
      </w:pPr>
      <w:r w:rsidRPr="006424C8">
        <w:rPr>
          <w:b/>
          <w:szCs w:val="24"/>
        </w:rPr>
        <w:t>Jennifer Miller, Tax Collector</w:t>
      </w:r>
    </w:p>
    <w:p w14:paraId="0B4A3A8E" w14:textId="5E13727F" w:rsidR="00CF3F96" w:rsidRPr="009E61C2" w:rsidRDefault="00CF3F96" w:rsidP="00911FC1">
      <w:pPr>
        <w:spacing w:after="0" w:line="240" w:lineRule="auto"/>
        <w:rPr>
          <w:szCs w:val="24"/>
        </w:rPr>
      </w:pPr>
      <w:r w:rsidRPr="009E61C2">
        <w:rPr>
          <w:szCs w:val="24"/>
        </w:rPr>
        <w:t xml:space="preserve">Ms. Miller </w:t>
      </w:r>
      <w:r w:rsidR="006601DC" w:rsidRPr="009E61C2">
        <w:rPr>
          <w:szCs w:val="24"/>
        </w:rPr>
        <w:t>is requesting:</w:t>
      </w:r>
    </w:p>
    <w:p w14:paraId="2B1C6B7C" w14:textId="45C27B00" w:rsidR="006601DC" w:rsidRPr="009E61C2" w:rsidRDefault="006601DC" w:rsidP="006601DC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E61C2">
        <w:rPr>
          <w:rFonts w:asciiTheme="majorHAnsi" w:hAnsiTheme="majorHAnsi"/>
          <w:sz w:val="24"/>
          <w:szCs w:val="24"/>
        </w:rPr>
        <w:t xml:space="preserve"> 1 ink cartridge, $80.00</w:t>
      </w:r>
    </w:p>
    <w:p w14:paraId="50F58278" w14:textId="061359B8" w:rsidR="006601DC" w:rsidRPr="009E61C2" w:rsidRDefault="006601DC" w:rsidP="006601DC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E61C2">
        <w:rPr>
          <w:rFonts w:asciiTheme="majorHAnsi" w:hAnsiTheme="majorHAnsi"/>
          <w:sz w:val="24"/>
          <w:szCs w:val="24"/>
        </w:rPr>
        <w:t>1 pack of white paper (township supplies)</w:t>
      </w:r>
    </w:p>
    <w:p w14:paraId="4569C9E7" w14:textId="075551AE" w:rsidR="006601DC" w:rsidRPr="009E61C2" w:rsidRDefault="006601DC" w:rsidP="006601DC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E61C2">
        <w:rPr>
          <w:rFonts w:asciiTheme="majorHAnsi" w:hAnsiTheme="majorHAnsi"/>
          <w:sz w:val="24"/>
          <w:szCs w:val="24"/>
        </w:rPr>
        <w:t>Stamps/envelopes $450.00-$500.00</w:t>
      </w:r>
    </w:p>
    <w:p w14:paraId="6F2B3C13" w14:textId="68934B3E" w:rsidR="006601DC" w:rsidRPr="009E61C2" w:rsidRDefault="006601DC" w:rsidP="006601DC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E61C2">
        <w:rPr>
          <w:rFonts w:asciiTheme="majorHAnsi" w:hAnsiTheme="majorHAnsi"/>
          <w:sz w:val="24"/>
          <w:szCs w:val="24"/>
        </w:rPr>
        <w:t>Association Convention $160.00</w:t>
      </w:r>
    </w:p>
    <w:p w14:paraId="75BA653C" w14:textId="241649A1" w:rsidR="006601DC" w:rsidRPr="009E61C2" w:rsidRDefault="006601DC" w:rsidP="006601DC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E61C2">
        <w:rPr>
          <w:rFonts w:asciiTheme="majorHAnsi" w:hAnsiTheme="majorHAnsi"/>
          <w:sz w:val="24"/>
          <w:szCs w:val="24"/>
        </w:rPr>
        <w:lastRenderedPageBreak/>
        <w:t>Association Hotel $250.00-$300.00 (May be half if someone shares room cost)</w:t>
      </w:r>
    </w:p>
    <w:p w14:paraId="47DF76CD" w14:textId="03373F4E" w:rsidR="00273DE0" w:rsidRPr="00273DE0" w:rsidRDefault="006601DC" w:rsidP="0084012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E61C2">
        <w:rPr>
          <w:rFonts w:asciiTheme="majorHAnsi" w:hAnsiTheme="majorHAnsi"/>
          <w:sz w:val="24"/>
          <w:szCs w:val="24"/>
        </w:rPr>
        <w:t>Deposit slips and checks $50.00</w:t>
      </w:r>
    </w:p>
    <w:p w14:paraId="65BCE4B6" w14:textId="6521A3ED" w:rsidR="006601DC" w:rsidRDefault="006601DC" w:rsidP="006601DC">
      <w:pPr>
        <w:rPr>
          <w:szCs w:val="24"/>
        </w:rPr>
      </w:pPr>
    </w:p>
    <w:p w14:paraId="2FD55A3C" w14:textId="62BD09D0" w:rsidR="008D5F6D" w:rsidRPr="006424C8" w:rsidRDefault="008D5F6D" w:rsidP="008D5F6D">
      <w:pPr>
        <w:spacing w:after="0" w:line="240" w:lineRule="auto"/>
        <w:rPr>
          <w:b/>
          <w:szCs w:val="24"/>
        </w:rPr>
      </w:pPr>
      <w:r w:rsidRPr="006424C8">
        <w:rPr>
          <w:b/>
          <w:szCs w:val="24"/>
        </w:rPr>
        <w:t>20</w:t>
      </w:r>
      <w:r>
        <w:rPr>
          <w:b/>
          <w:szCs w:val="24"/>
        </w:rPr>
        <w:t>2</w:t>
      </w:r>
      <w:r w:rsidR="00273DE0">
        <w:rPr>
          <w:b/>
          <w:szCs w:val="24"/>
        </w:rPr>
        <w:t>4</w:t>
      </w:r>
      <w:r w:rsidRPr="006424C8">
        <w:rPr>
          <w:b/>
          <w:szCs w:val="24"/>
        </w:rPr>
        <w:t xml:space="preserve"> Contributions</w:t>
      </w:r>
    </w:p>
    <w:p w14:paraId="26F37961" w14:textId="77777777" w:rsidR="008D5F6D" w:rsidRPr="006424C8" w:rsidRDefault="008D5F6D" w:rsidP="008D5F6D">
      <w:pPr>
        <w:spacing w:after="0" w:line="240" w:lineRule="auto"/>
        <w:rPr>
          <w:szCs w:val="24"/>
        </w:rPr>
      </w:pPr>
      <w:r w:rsidRPr="006424C8">
        <w:rPr>
          <w:szCs w:val="24"/>
        </w:rPr>
        <w:t>Contributions are pending further consideration at this time.</w:t>
      </w:r>
    </w:p>
    <w:p w14:paraId="569AB11C" w14:textId="77777777" w:rsidR="008D5F6D" w:rsidRPr="009E61C2" w:rsidRDefault="008D5F6D" w:rsidP="006601DC">
      <w:pPr>
        <w:rPr>
          <w:szCs w:val="24"/>
        </w:rPr>
      </w:pPr>
    </w:p>
    <w:p w14:paraId="31B5CE7E" w14:textId="77777777" w:rsidR="007D605B" w:rsidRPr="006424C8" w:rsidRDefault="007D605B" w:rsidP="007D605B">
      <w:pPr>
        <w:spacing w:after="0" w:line="240" w:lineRule="auto"/>
        <w:rPr>
          <w:b/>
          <w:szCs w:val="24"/>
        </w:rPr>
      </w:pPr>
    </w:p>
    <w:p w14:paraId="1CDD95BF" w14:textId="77777777" w:rsidR="007D605B" w:rsidRPr="006424C8" w:rsidRDefault="007D605B" w:rsidP="007D605B">
      <w:pPr>
        <w:spacing w:after="0" w:line="240" w:lineRule="auto"/>
        <w:rPr>
          <w:b/>
          <w:szCs w:val="24"/>
        </w:rPr>
      </w:pPr>
      <w:r w:rsidRPr="006424C8">
        <w:rPr>
          <w:b/>
          <w:szCs w:val="24"/>
        </w:rPr>
        <w:t>Capital Reserve CD Accounts</w:t>
      </w:r>
    </w:p>
    <w:p w14:paraId="091DE287" w14:textId="77777777" w:rsidR="007D605B" w:rsidRPr="006424C8" w:rsidRDefault="007D605B" w:rsidP="00911FC1">
      <w:pPr>
        <w:spacing w:after="0" w:line="240" w:lineRule="auto"/>
        <w:rPr>
          <w:b/>
          <w:szCs w:val="24"/>
          <w:u w:val="single"/>
        </w:rPr>
      </w:pPr>
      <w:r w:rsidRPr="006424C8">
        <w:rPr>
          <w:b/>
          <w:szCs w:val="24"/>
          <w:u w:val="single"/>
        </w:rPr>
        <w:t>Current Balances</w:t>
      </w:r>
    </w:p>
    <w:p w14:paraId="5A88091E" w14:textId="77777777" w:rsidR="007D605B" w:rsidRPr="006424C8" w:rsidRDefault="007D605B" w:rsidP="007D605B">
      <w:pPr>
        <w:rPr>
          <w:b/>
          <w:szCs w:val="24"/>
        </w:rPr>
      </w:pPr>
      <w:r w:rsidRPr="006424C8">
        <w:rPr>
          <w:b/>
          <w:szCs w:val="24"/>
        </w:rPr>
        <w:t xml:space="preserve">Reserve CD Account Balances: </w:t>
      </w:r>
    </w:p>
    <w:p w14:paraId="2FD2A6F4" w14:textId="19696DD5" w:rsidR="007D605B" w:rsidRPr="006424C8" w:rsidRDefault="007D605B" w:rsidP="007D605B">
      <w:pPr>
        <w:spacing w:after="0" w:line="240" w:lineRule="auto"/>
        <w:ind w:firstLine="360"/>
        <w:rPr>
          <w:szCs w:val="24"/>
        </w:rPr>
      </w:pPr>
      <w:r w:rsidRPr="006424C8">
        <w:rPr>
          <w:szCs w:val="24"/>
        </w:rPr>
        <w:tab/>
        <w:t xml:space="preserve">Office Equipment:  </w:t>
      </w:r>
      <w:r w:rsidRPr="006424C8">
        <w:rPr>
          <w:szCs w:val="24"/>
        </w:rPr>
        <w:tab/>
        <w:t xml:space="preserve">               </w:t>
      </w:r>
      <w:r w:rsidR="007A4814" w:rsidRPr="006424C8">
        <w:rPr>
          <w:szCs w:val="24"/>
        </w:rPr>
        <w:t xml:space="preserve">  </w:t>
      </w:r>
      <w:r w:rsidR="007C2A66" w:rsidRPr="006424C8">
        <w:rPr>
          <w:szCs w:val="24"/>
        </w:rPr>
        <w:t xml:space="preserve"> </w:t>
      </w:r>
      <w:r w:rsidR="00890426">
        <w:rPr>
          <w:szCs w:val="24"/>
        </w:rPr>
        <w:t>6,397</w:t>
      </w:r>
      <w:r w:rsidR="007C2A66" w:rsidRPr="006424C8">
        <w:rPr>
          <w:szCs w:val="24"/>
        </w:rPr>
        <w:t xml:space="preserve"> </w:t>
      </w:r>
      <w:r w:rsidR="004F57EE">
        <w:rPr>
          <w:szCs w:val="24"/>
        </w:rPr>
        <w:t xml:space="preserve">  </w:t>
      </w:r>
    </w:p>
    <w:p w14:paraId="3F5BBD6D" w14:textId="4469C378" w:rsidR="007C2A66" w:rsidRPr="006424C8" w:rsidRDefault="007D605B" w:rsidP="007D605B">
      <w:pPr>
        <w:spacing w:after="0" w:line="240" w:lineRule="auto"/>
        <w:ind w:left="720"/>
        <w:rPr>
          <w:szCs w:val="24"/>
        </w:rPr>
      </w:pPr>
      <w:r w:rsidRPr="006424C8">
        <w:rPr>
          <w:szCs w:val="24"/>
        </w:rPr>
        <w:t xml:space="preserve">Building Maintenance:        </w:t>
      </w:r>
      <w:r w:rsidR="00E16923">
        <w:rPr>
          <w:szCs w:val="24"/>
        </w:rPr>
        <w:t xml:space="preserve"> </w:t>
      </w:r>
      <w:r w:rsidR="005D114B" w:rsidRPr="006424C8">
        <w:rPr>
          <w:szCs w:val="24"/>
        </w:rPr>
        <w:tab/>
      </w:r>
      <w:r w:rsidR="005D114B">
        <w:rPr>
          <w:szCs w:val="24"/>
        </w:rPr>
        <w:t xml:space="preserve"> 40,</w:t>
      </w:r>
      <w:r w:rsidR="00890426">
        <w:rPr>
          <w:szCs w:val="24"/>
        </w:rPr>
        <w:t>716</w:t>
      </w:r>
      <w:r w:rsidR="007C2A66" w:rsidRPr="006424C8">
        <w:rPr>
          <w:szCs w:val="24"/>
        </w:rPr>
        <w:t xml:space="preserve">   </w:t>
      </w:r>
    </w:p>
    <w:p w14:paraId="44F7813B" w14:textId="3392A7FA" w:rsidR="007D605B" w:rsidRPr="006424C8" w:rsidRDefault="007D605B" w:rsidP="007D605B">
      <w:pPr>
        <w:spacing w:after="0" w:line="240" w:lineRule="auto"/>
        <w:ind w:left="720"/>
        <w:rPr>
          <w:szCs w:val="24"/>
        </w:rPr>
      </w:pPr>
      <w:r w:rsidRPr="006424C8">
        <w:rPr>
          <w:szCs w:val="24"/>
        </w:rPr>
        <w:t xml:space="preserve">Public Works Equip: </w:t>
      </w:r>
      <w:r w:rsidRPr="006424C8">
        <w:rPr>
          <w:szCs w:val="24"/>
        </w:rPr>
        <w:tab/>
        <w:t xml:space="preserve">             </w:t>
      </w:r>
      <w:r w:rsidR="00CC0BA9" w:rsidRPr="006424C8">
        <w:rPr>
          <w:szCs w:val="24"/>
        </w:rPr>
        <w:t xml:space="preserve"> </w:t>
      </w:r>
      <w:r w:rsidR="007A4814" w:rsidRPr="006424C8">
        <w:rPr>
          <w:szCs w:val="24"/>
        </w:rPr>
        <w:t xml:space="preserve"> </w:t>
      </w:r>
      <w:r w:rsidR="006601DC">
        <w:rPr>
          <w:szCs w:val="24"/>
        </w:rPr>
        <w:t>6</w:t>
      </w:r>
      <w:r w:rsidR="00E16923">
        <w:rPr>
          <w:szCs w:val="24"/>
        </w:rPr>
        <w:t>8</w:t>
      </w:r>
      <w:r w:rsidR="006601DC">
        <w:rPr>
          <w:szCs w:val="24"/>
        </w:rPr>
        <w:t>,</w:t>
      </w:r>
      <w:r w:rsidR="00890426">
        <w:rPr>
          <w:szCs w:val="24"/>
        </w:rPr>
        <w:t>730</w:t>
      </w:r>
      <w:r w:rsidR="004F57EE">
        <w:rPr>
          <w:szCs w:val="24"/>
        </w:rPr>
        <w:t xml:space="preserve">   </w:t>
      </w:r>
    </w:p>
    <w:p w14:paraId="66259B62" w14:textId="1A80277E" w:rsidR="007D605B" w:rsidRPr="006424C8" w:rsidRDefault="007D605B" w:rsidP="007D605B">
      <w:pPr>
        <w:spacing w:after="0" w:line="240" w:lineRule="auto"/>
        <w:ind w:left="720"/>
        <w:rPr>
          <w:szCs w:val="24"/>
        </w:rPr>
      </w:pPr>
      <w:r w:rsidRPr="006424C8">
        <w:rPr>
          <w:szCs w:val="24"/>
        </w:rPr>
        <w:t>Emergency Management</w:t>
      </w:r>
      <w:r w:rsidRPr="006424C8">
        <w:rPr>
          <w:szCs w:val="24"/>
        </w:rPr>
        <w:tab/>
        <w:t xml:space="preserve">   </w:t>
      </w:r>
      <w:r w:rsidR="00CC0BA9" w:rsidRPr="006424C8">
        <w:rPr>
          <w:szCs w:val="24"/>
        </w:rPr>
        <w:t xml:space="preserve"> </w:t>
      </w:r>
      <w:r w:rsidR="004F57EE">
        <w:rPr>
          <w:szCs w:val="24"/>
          <w:u w:val="single"/>
        </w:rPr>
        <w:t>3,</w:t>
      </w:r>
      <w:r w:rsidR="006601DC">
        <w:rPr>
          <w:szCs w:val="24"/>
          <w:u w:val="single"/>
        </w:rPr>
        <w:t>2</w:t>
      </w:r>
      <w:r w:rsidR="00942DCE">
        <w:rPr>
          <w:szCs w:val="24"/>
          <w:u w:val="single"/>
        </w:rPr>
        <w:t>96</w:t>
      </w:r>
      <w:r w:rsidR="007C2A66" w:rsidRPr="006424C8">
        <w:rPr>
          <w:szCs w:val="24"/>
          <w:u w:val="single"/>
        </w:rPr>
        <w:t xml:space="preserve">   </w:t>
      </w:r>
      <w:r w:rsidR="004F57EE">
        <w:rPr>
          <w:szCs w:val="24"/>
          <w:u w:val="single"/>
        </w:rPr>
        <w:t xml:space="preserve"> </w:t>
      </w:r>
    </w:p>
    <w:p w14:paraId="4BC6EE78" w14:textId="6B0575C4" w:rsidR="00CF3F96" w:rsidRDefault="007D605B" w:rsidP="007D605B">
      <w:pPr>
        <w:spacing w:after="0" w:line="240" w:lineRule="auto"/>
        <w:rPr>
          <w:szCs w:val="24"/>
        </w:rPr>
      </w:pPr>
      <w:r w:rsidRPr="006424C8">
        <w:rPr>
          <w:szCs w:val="24"/>
        </w:rPr>
        <w:tab/>
        <w:t xml:space="preserve">                                                </w:t>
      </w:r>
      <w:r w:rsidR="007C2A66" w:rsidRPr="006424C8">
        <w:rPr>
          <w:szCs w:val="24"/>
        </w:rPr>
        <w:t xml:space="preserve">    </w:t>
      </w:r>
      <w:r w:rsidRPr="006424C8">
        <w:rPr>
          <w:szCs w:val="24"/>
        </w:rPr>
        <w:t>$</w:t>
      </w:r>
      <w:r w:rsidR="00942DCE">
        <w:rPr>
          <w:szCs w:val="24"/>
        </w:rPr>
        <w:t>119,139</w:t>
      </w:r>
    </w:p>
    <w:p w14:paraId="77C32B4F" w14:textId="77777777" w:rsidR="00E16923" w:rsidRDefault="00E16923" w:rsidP="00911FC1">
      <w:pPr>
        <w:spacing w:after="0" w:line="240" w:lineRule="auto"/>
        <w:rPr>
          <w:szCs w:val="24"/>
        </w:rPr>
      </w:pPr>
    </w:p>
    <w:p w14:paraId="7061DA37" w14:textId="77777777" w:rsidR="0014175E" w:rsidRPr="0014175E" w:rsidRDefault="0014175E" w:rsidP="0014175E">
      <w:pPr>
        <w:spacing w:after="0" w:line="240" w:lineRule="auto"/>
        <w:rPr>
          <w:rFonts w:ascii="Garamond" w:eastAsia="Times New Roman" w:hAnsi="Garamond" w:cs="Times New Roman"/>
          <w:b/>
          <w:bCs/>
          <w:szCs w:val="24"/>
        </w:rPr>
      </w:pPr>
      <w:r w:rsidRPr="0014175E">
        <w:rPr>
          <w:rFonts w:ascii="Garamond" w:eastAsia="Times New Roman" w:hAnsi="Garamond" w:cs="Times New Roman"/>
          <w:b/>
          <w:bCs/>
          <w:szCs w:val="24"/>
        </w:rPr>
        <w:t>Distribution of 2023 Foreign Fire Insurance Premium Tax to Fire Companies-$37,918.20</w:t>
      </w:r>
    </w:p>
    <w:p w14:paraId="74FD68FD" w14:textId="77777777" w:rsidR="0014175E" w:rsidRPr="0014175E" w:rsidRDefault="0014175E" w:rsidP="0014175E">
      <w:pPr>
        <w:numPr>
          <w:ilvl w:val="0"/>
          <w:numId w:val="10"/>
        </w:numPr>
        <w:spacing w:after="0" w:line="240" w:lineRule="auto"/>
        <w:rPr>
          <w:rFonts w:ascii="Garamond" w:eastAsia="Times New Roman" w:hAnsi="Garamond" w:cs="Times New Roman"/>
          <w:b/>
          <w:bCs/>
          <w:szCs w:val="24"/>
        </w:rPr>
      </w:pPr>
      <w:r w:rsidRPr="0014175E">
        <w:rPr>
          <w:rFonts w:ascii="Garamond" w:eastAsia="Times New Roman" w:hAnsi="Garamond" w:cs="Times New Roman"/>
          <w:b/>
          <w:bCs/>
          <w:szCs w:val="24"/>
        </w:rPr>
        <w:t>Northeastern Adams-$22,750.92</w:t>
      </w:r>
    </w:p>
    <w:p w14:paraId="38B1993D" w14:textId="77777777" w:rsidR="0014175E" w:rsidRDefault="0014175E" w:rsidP="0014175E">
      <w:pPr>
        <w:numPr>
          <w:ilvl w:val="0"/>
          <w:numId w:val="10"/>
        </w:numPr>
        <w:spacing w:after="0" w:line="240" w:lineRule="auto"/>
        <w:rPr>
          <w:rFonts w:ascii="Garamond" w:eastAsia="Times New Roman" w:hAnsi="Garamond" w:cs="Times New Roman"/>
          <w:b/>
          <w:bCs/>
          <w:szCs w:val="24"/>
        </w:rPr>
      </w:pPr>
      <w:r w:rsidRPr="0014175E">
        <w:rPr>
          <w:rFonts w:ascii="Garamond" w:eastAsia="Times New Roman" w:hAnsi="Garamond" w:cs="Times New Roman"/>
          <w:b/>
          <w:bCs/>
          <w:szCs w:val="24"/>
        </w:rPr>
        <w:t>United Hook &amp; Ladder-$15,167.28</w:t>
      </w:r>
    </w:p>
    <w:p w14:paraId="389A444F" w14:textId="60046AFA" w:rsidR="00EB415F" w:rsidRPr="00EB415F" w:rsidRDefault="00EB415F" w:rsidP="00EB415F">
      <w:r>
        <w:t>Cha</w:t>
      </w:r>
      <w:r w:rsidR="00837EDA">
        <w:t>irman Holtzinger</w:t>
      </w:r>
      <w:r w:rsidRPr="00EB415F">
        <w:t xml:space="preserve"> made a motion to approve the 2023 Foreign Fire Relief fund with the 60% split for Northeastern Adams and 40% for United Hook and Ladder, second by Mr. Thomason; motion carried unanimously.</w:t>
      </w:r>
    </w:p>
    <w:p w14:paraId="0DF957FF" w14:textId="77777777" w:rsidR="0014175E" w:rsidRPr="00EB415F" w:rsidRDefault="0014175E" w:rsidP="00911FC1">
      <w:pPr>
        <w:spacing w:after="0" w:line="240" w:lineRule="auto"/>
        <w:rPr>
          <w:b/>
          <w:bCs/>
          <w:szCs w:val="24"/>
        </w:rPr>
      </w:pPr>
    </w:p>
    <w:p w14:paraId="031B51CB" w14:textId="1994BB62" w:rsidR="00273DE0" w:rsidRDefault="00D911BE" w:rsidP="00911FC1">
      <w:pPr>
        <w:spacing w:after="0" w:line="240" w:lineRule="auto"/>
        <w:rPr>
          <w:b/>
          <w:bCs/>
          <w:szCs w:val="24"/>
        </w:rPr>
      </w:pPr>
      <w:r w:rsidRPr="00D911BE">
        <w:rPr>
          <w:b/>
          <w:bCs/>
          <w:szCs w:val="24"/>
        </w:rPr>
        <w:t>Insurance Increase</w:t>
      </w:r>
    </w:p>
    <w:p w14:paraId="26A11AA3" w14:textId="18C083C6" w:rsidR="00D911BE" w:rsidRPr="004B1CF9" w:rsidRDefault="004B1CF9" w:rsidP="00911FC1">
      <w:pPr>
        <w:spacing w:after="0" w:line="240" w:lineRule="auto"/>
        <w:rPr>
          <w:szCs w:val="24"/>
        </w:rPr>
      </w:pPr>
      <w:r>
        <w:rPr>
          <w:szCs w:val="24"/>
        </w:rPr>
        <w:t>Mr. Phillips made a motion to approve renewing the current insurance policy with a 10.7% increase</w:t>
      </w:r>
      <w:r w:rsidR="00801F3A">
        <w:rPr>
          <w:szCs w:val="24"/>
        </w:rPr>
        <w:t>, second by Mr. Thomason; motion carried unanimously.</w:t>
      </w:r>
    </w:p>
    <w:p w14:paraId="29ED2A1B" w14:textId="77777777" w:rsidR="00D911BE" w:rsidRPr="00D911BE" w:rsidRDefault="00D911BE" w:rsidP="00911FC1">
      <w:pPr>
        <w:spacing w:after="0" w:line="240" w:lineRule="auto"/>
        <w:rPr>
          <w:b/>
          <w:bCs/>
          <w:szCs w:val="24"/>
        </w:rPr>
      </w:pPr>
    </w:p>
    <w:p w14:paraId="7D6717C5" w14:textId="3D5B99A0" w:rsidR="00D911BE" w:rsidRDefault="00E16923" w:rsidP="00911FC1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Wages (Non-Union)</w:t>
      </w:r>
    </w:p>
    <w:p w14:paraId="17E95AA0" w14:textId="673FC140" w:rsidR="00834F74" w:rsidRDefault="00837EDA" w:rsidP="00E16923">
      <w:pPr>
        <w:spacing w:after="0" w:line="240" w:lineRule="auto"/>
      </w:pPr>
      <w:r>
        <w:t>Wages were tabled until next budget meeting.</w:t>
      </w:r>
    </w:p>
    <w:p w14:paraId="29A4F1B2" w14:textId="77777777" w:rsidR="00834F74" w:rsidRDefault="00834F74" w:rsidP="00834F74">
      <w:pPr>
        <w:spacing w:after="0" w:line="240" w:lineRule="auto"/>
        <w:jc w:val="center"/>
        <w:rPr>
          <w:b/>
          <w:szCs w:val="24"/>
        </w:rPr>
      </w:pPr>
    </w:p>
    <w:p w14:paraId="37D90E55" w14:textId="77777777" w:rsidR="00834F74" w:rsidRPr="006424C8" w:rsidRDefault="00834F74" w:rsidP="00834F74">
      <w:pPr>
        <w:spacing w:after="0" w:line="240" w:lineRule="auto"/>
        <w:jc w:val="center"/>
        <w:rPr>
          <w:szCs w:val="24"/>
        </w:rPr>
      </w:pPr>
      <w:r w:rsidRPr="006424C8">
        <w:rPr>
          <w:b/>
          <w:szCs w:val="24"/>
        </w:rPr>
        <w:t>Lease Agreements</w:t>
      </w:r>
    </w:p>
    <w:p w14:paraId="5BD35F5C" w14:textId="5BAB3889" w:rsidR="00834F74" w:rsidRDefault="00837EDA" w:rsidP="00E16923">
      <w:pPr>
        <w:spacing w:after="0" w:line="240" w:lineRule="auto"/>
      </w:pPr>
      <w:r>
        <w:rPr>
          <w:szCs w:val="24"/>
        </w:rPr>
        <w:t>The Lease Agreements were tabled until the next budget meeting.</w:t>
      </w:r>
    </w:p>
    <w:p w14:paraId="6E457310" w14:textId="77777777" w:rsidR="00834F74" w:rsidRDefault="00834F74" w:rsidP="00E16923">
      <w:pPr>
        <w:spacing w:after="0" w:line="240" w:lineRule="auto"/>
      </w:pPr>
    </w:p>
    <w:p w14:paraId="6B9EDF5C" w14:textId="6FB2950A" w:rsidR="002D0AFB" w:rsidRDefault="002D0AFB" w:rsidP="00E16923">
      <w:pPr>
        <w:spacing w:after="0" w:line="240" w:lineRule="auto"/>
        <w:rPr>
          <w:b/>
          <w:bCs/>
        </w:rPr>
      </w:pPr>
      <w:r w:rsidRPr="002D0AFB">
        <w:rPr>
          <w:b/>
          <w:bCs/>
        </w:rPr>
        <w:t>General Fund Review</w:t>
      </w:r>
    </w:p>
    <w:p w14:paraId="310C9BF7" w14:textId="046D25FC" w:rsidR="002D0AFB" w:rsidRDefault="007A4FB6" w:rsidP="00E16923">
      <w:pPr>
        <w:spacing w:after="0" w:line="240" w:lineRule="auto"/>
      </w:pPr>
      <w:r>
        <w:t>The General Fund Review was tabled until the next budget meeting.</w:t>
      </w:r>
    </w:p>
    <w:p w14:paraId="4FAC6DBF" w14:textId="77777777" w:rsidR="003F0663" w:rsidRPr="002D0AFB" w:rsidRDefault="003F0663" w:rsidP="00E16923">
      <w:pPr>
        <w:spacing w:after="0" w:line="240" w:lineRule="auto"/>
      </w:pPr>
    </w:p>
    <w:p w14:paraId="7CE1DCC4" w14:textId="77777777" w:rsidR="004C1431" w:rsidRPr="006424C8" w:rsidRDefault="004C1431" w:rsidP="008D582E">
      <w:pPr>
        <w:spacing w:after="0" w:line="240" w:lineRule="auto"/>
        <w:jc w:val="center"/>
        <w:rPr>
          <w:b/>
          <w:szCs w:val="24"/>
        </w:rPr>
      </w:pPr>
      <w:r w:rsidRPr="006424C8">
        <w:rPr>
          <w:b/>
          <w:szCs w:val="24"/>
        </w:rPr>
        <w:t>Public Comments</w:t>
      </w:r>
    </w:p>
    <w:p w14:paraId="7FDF4662" w14:textId="4D19EC0A" w:rsidR="004C1431" w:rsidRDefault="004C1431" w:rsidP="004C1431">
      <w:pPr>
        <w:spacing w:after="0" w:line="240" w:lineRule="auto"/>
        <w:rPr>
          <w:szCs w:val="24"/>
        </w:rPr>
      </w:pPr>
      <w:r w:rsidRPr="006424C8">
        <w:rPr>
          <w:szCs w:val="24"/>
        </w:rPr>
        <w:t xml:space="preserve">There </w:t>
      </w:r>
      <w:r w:rsidR="00D2750B" w:rsidRPr="006424C8">
        <w:rPr>
          <w:szCs w:val="24"/>
        </w:rPr>
        <w:t>were</w:t>
      </w:r>
      <w:r w:rsidRPr="006424C8">
        <w:rPr>
          <w:szCs w:val="24"/>
        </w:rPr>
        <w:t xml:space="preserve"> no public </w:t>
      </w:r>
      <w:r w:rsidR="00D2750B" w:rsidRPr="006424C8">
        <w:rPr>
          <w:szCs w:val="24"/>
        </w:rPr>
        <w:t>comments.</w:t>
      </w:r>
    </w:p>
    <w:p w14:paraId="768109B5" w14:textId="77777777" w:rsidR="0024389A" w:rsidRPr="006424C8" w:rsidRDefault="0024389A" w:rsidP="004C1431">
      <w:pPr>
        <w:spacing w:after="0" w:line="240" w:lineRule="auto"/>
        <w:rPr>
          <w:szCs w:val="24"/>
        </w:rPr>
      </w:pPr>
    </w:p>
    <w:p w14:paraId="04FCD2EF" w14:textId="77777777" w:rsidR="00885810" w:rsidRPr="006424C8" w:rsidRDefault="00885810" w:rsidP="00885810">
      <w:pPr>
        <w:spacing w:after="0" w:line="240" w:lineRule="auto"/>
        <w:jc w:val="center"/>
        <w:rPr>
          <w:b/>
          <w:szCs w:val="24"/>
        </w:rPr>
      </w:pPr>
      <w:r w:rsidRPr="006424C8">
        <w:rPr>
          <w:b/>
          <w:szCs w:val="24"/>
        </w:rPr>
        <w:t>Adjournment</w:t>
      </w:r>
    </w:p>
    <w:p w14:paraId="7025C2C5" w14:textId="57699668" w:rsidR="00885810" w:rsidRDefault="00885810" w:rsidP="00885810">
      <w:pPr>
        <w:spacing w:after="0" w:line="240" w:lineRule="auto"/>
        <w:rPr>
          <w:szCs w:val="24"/>
        </w:rPr>
      </w:pPr>
      <w:r w:rsidRPr="006424C8">
        <w:rPr>
          <w:szCs w:val="24"/>
        </w:rPr>
        <w:t xml:space="preserve">The meeting was adjourned at </w:t>
      </w:r>
      <w:r w:rsidR="007A4FB6">
        <w:rPr>
          <w:szCs w:val="24"/>
        </w:rPr>
        <w:t>10:34 am</w:t>
      </w:r>
      <w:r w:rsidRPr="006424C8">
        <w:rPr>
          <w:szCs w:val="24"/>
        </w:rPr>
        <w:t xml:space="preserve"> pm</w:t>
      </w:r>
      <w:r w:rsidR="00AB69C6">
        <w:rPr>
          <w:szCs w:val="24"/>
        </w:rPr>
        <w:t xml:space="preserve"> </w:t>
      </w:r>
      <w:r w:rsidRPr="006424C8">
        <w:rPr>
          <w:szCs w:val="24"/>
        </w:rPr>
        <w:t xml:space="preserve">on a motion by </w:t>
      </w:r>
      <w:r w:rsidR="00CC0BA9" w:rsidRPr="006424C8">
        <w:rPr>
          <w:szCs w:val="24"/>
        </w:rPr>
        <w:t xml:space="preserve">Mr. </w:t>
      </w:r>
      <w:r w:rsidR="00501E0A">
        <w:rPr>
          <w:szCs w:val="24"/>
        </w:rPr>
        <w:t>Phillips</w:t>
      </w:r>
      <w:r w:rsidRPr="006424C8">
        <w:rPr>
          <w:szCs w:val="24"/>
        </w:rPr>
        <w:t xml:space="preserve"> and seconded by M</w:t>
      </w:r>
      <w:r w:rsidR="009E61C2">
        <w:rPr>
          <w:szCs w:val="24"/>
        </w:rPr>
        <w:t>r</w:t>
      </w:r>
      <w:r w:rsidRPr="006424C8">
        <w:rPr>
          <w:szCs w:val="24"/>
        </w:rPr>
        <w:t xml:space="preserve">. </w:t>
      </w:r>
      <w:r w:rsidR="00501E0A">
        <w:rPr>
          <w:szCs w:val="24"/>
        </w:rPr>
        <w:t>Thomason</w:t>
      </w:r>
      <w:r w:rsidRPr="006424C8">
        <w:rPr>
          <w:szCs w:val="24"/>
        </w:rPr>
        <w:t>,</w:t>
      </w:r>
      <w:r w:rsidR="00AB69C6">
        <w:rPr>
          <w:szCs w:val="24"/>
        </w:rPr>
        <w:t xml:space="preserve"> </w:t>
      </w:r>
      <w:r w:rsidRPr="006424C8">
        <w:rPr>
          <w:szCs w:val="24"/>
        </w:rPr>
        <w:t>motion carried</w:t>
      </w:r>
      <w:r w:rsidR="00D2750B" w:rsidRPr="006424C8">
        <w:rPr>
          <w:szCs w:val="24"/>
        </w:rPr>
        <w:t xml:space="preserve"> unanimously</w:t>
      </w:r>
      <w:r w:rsidRPr="006424C8">
        <w:rPr>
          <w:szCs w:val="24"/>
        </w:rPr>
        <w:t>.</w:t>
      </w:r>
    </w:p>
    <w:p w14:paraId="5A6C8AEF" w14:textId="77777777" w:rsidR="002725CE" w:rsidRPr="006424C8" w:rsidRDefault="002725CE" w:rsidP="00885810">
      <w:pPr>
        <w:spacing w:after="0" w:line="240" w:lineRule="auto"/>
        <w:rPr>
          <w:szCs w:val="24"/>
        </w:rPr>
      </w:pPr>
    </w:p>
    <w:p w14:paraId="7323525D" w14:textId="77777777" w:rsidR="00885810" w:rsidRPr="006424C8" w:rsidRDefault="00885810" w:rsidP="00885810">
      <w:pPr>
        <w:spacing w:after="0" w:line="240" w:lineRule="auto"/>
        <w:rPr>
          <w:szCs w:val="24"/>
        </w:rPr>
      </w:pPr>
      <w:r w:rsidRPr="006424C8">
        <w:rPr>
          <w:szCs w:val="24"/>
        </w:rPr>
        <w:t>Respectfully Submitted</w:t>
      </w:r>
    </w:p>
    <w:p w14:paraId="06666F4E" w14:textId="77777777" w:rsidR="002725CE" w:rsidRDefault="002725CE" w:rsidP="00885810">
      <w:pPr>
        <w:spacing w:after="0" w:line="240" w:lineRule="auto"/>
        <w:rPr>
          <w:szCs w:val="24"/>
        </w:rPr>
      </w:pPr>
    </w:p>
    <w:p w14:paraId="78135F3F" w14:textId="721ABA35" w:rsidR="00885810" w:rsidRPr="006424C8" w:rsidRDefault="00885810" w:rsidP="00885810">
      <w:pPr>
        <w:spacing w:after="0" w:line="240" w:lineRule="auto"/>
        <w:rPr>
          <w:szCs w:val="24"/>
        </w:rPr>
      </w:pPr>
      <w:r w:rsidRPr="006424C8">
        <w:rPr>
          <w:szCs w:val="24"/>
        </w:rPr>
        <w:t>Kimberly Beard</w:t>
      </w:r>
    </w:p>
    <w:p w14:paraId="1A39E03C" w14:textId="77777777" w:rsidR="00885810" w:rsidRPr="006424C8" w:rsidRDefault="00885810" w:rsidP="00885810">
      <w:pPr>
        <w:spacing w:after="0" w:line="240" w:lineRule="auto"/>
        <w:rPr>
          <w:szCs w:val="24"/>
        </w:rPr>
      </w:pPr>
      <w:r w:rsidRPr="006424C8">
        <w:rPr>
          <w:szCs w:val="24"/>
        </w:rPr>
        <w:t>Secretary/Treasurer</w:t>
      </w:r>
    </w:p>
    <w:p w14:paraId="395C2A73" w14:textId="77777777" w:rsidR="0051033A" w:rsidRPr="006424C8" w:rsidRDefault="0051033A" w:rsidP="00911FC1">
      <w:pPr>
        <w:spacing w:after="0" w:line="240" w:lineRule="auto"/>
        <w:rPr>
          <w:b/>
          <w:szCs w:val="24"/>
        </w:rPr>
      </w:pPr>
    </w:p>
    <w:p w14:paraId="1FD550A6" w14:textId="77777777" w:rsidR="00911FC1" w:rsidRPr="006424C8" w:rsidRDefault="00911FC1" w:rsidP="00911FC1">
      <w:pPr>
        <w:spacing w:after="0" w:line="240" w:lineRule="auto"/>
        <w:rPr>
          <w:b/>
          <w:szCs w:val="24"/>
        </w:rPr>
      </w:pPr>
    </w:p>
    <w:p w14:paraId="5583C619" w14:textId="77777777" w:rsidR="00911FC1" w:rsidRPr="006424C8" w:rsidRDefault="00911FC1">
      <w:pPr>
        <w:rPr>
          <w:szCs w:val="24"/>
        </w:rPr>
      </w:pPr>
    </w:p>
    <w:sectPr w:rsidR="00911FC1" w:rsidRPr="006424C8" w:rsidSect="00F91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AE2"/>
    <w:multiLevelType w:val="hybridMultilevel"/>
    <w:tmpl w:val="1456A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552D2"/>
    <w:multiLevelType w:val="hybridMultilevel"/>
    <w:tmpl w:val="E6D2CC54"/>
    <w:lvl w:ilvl="0" w:tplc="2BD875C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291432B"/>
    <w:multiLevelType w:val="hybridMultilevel"/>
    <w:tmpl w:val="283035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D51DC"/>
    <w:multiLevelType w:val="hybridMultilevel"/>
    <w:tmpl w:val="C3CAB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A7724"/>
    <w:multiLevelType w:val="hybridMultilevel"/>
    <w:tmpl w:val="C5E8DC1E"/>
    <w:lvl w:ilvl="0" w:tplc="18F4A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C26FA"/>
    <w:multiLevelType w:val="hybridMultilevel"/>
    <w:tmpl w:val="C58E72B6"/>
    <w:lvl w:ilvl="0" w:tplc="C7B03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17295"/>
    <w:multiLevelType w:val="hybridMultilevel"/>
    <w:tmpl w:val="11729E68"/>
    <w:lvl w:ilvl="0" w:tplc="66064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D9D"/>
    <w:multiLevelType w:val="hybridMultilevel"/>
    <w:tmpl w:val="8CECA4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9388D"/>
    <w:multiLevelType w:val="hybridMultilevel"/>
    <w:tmpl w:val="954ABF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D012B"/>
    <w:multiLevelType w:val="hybridMultilevel"/>
    <w:tmpl w:val="ECA644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91802">
    <w:abstractNumId w:val="2"/>
  </w:num>
  <w:num w:numId="2" w16cid:durableId="389037911">
    <w:abstractNumId w:val="7"/>
  </w:num>
  <w:num w:numId="3" w16cid:durableId="636691484">
    <w:abstractNumId w:val="8"/>
  </w:num>
  <w:num w:numId="4" w16cid:durableId="1689020207">
    <w:abstractNumId w:val="0"/>
  </w:num>
  <w:num w:numId="5" w16cid:durableId="1370648578">
    <w:abstractNumId w:val="1"/>
  </w:num>
  <w:num w:numId="6" w16cid:durableId="157113379">
    <w:abstractNumId w:val="5"/>
  </w:num>
  <w:num w:numId="7" w16cid:durableId="225919626">
    <w:abstractNumId w:val="4"/>
  </w:num>
  <w:num w:numId="8" w16cid:durableId="1386638499">
    <w:abstractNumId w:val="6"/>
  </w:num>
  <w:num w:numId="9" w16cid:durableId="1195190156">
    <w:abstractNumId w:val="3"/>
  </w:num>
  <w:num w:numId="10" w16cid:durableId="4216814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48"/>
    <w:rsid w:val="00020BF4"/>
    <w:rsid w:val="00021409"/>
    <w:rsid w:val="000A6C99"/>
    <w:rsid w:val="000D3630"/>
    <w:rsid w:val="000E17E2"/>
    <w:rsid w:val="000E424A"/>
    <w:rsid w:val="000E566B"/>
    <w:rsid w:val="000F201C"/>
    <w:rsid w:val="000F5E79"/>
    <w:rsid w:val="00107D7B"/>
    <w:rsid w:val="00135362"/>
    <w:rsid w:val="0014175E"/>
    <w:rsid w:val="00160CEF"/>
    <w:rsid w:val="0016317C"/>
    <w:rsid w:val="00164DA8"/>
    <w:rsid w:val="001C335C"/>
    <w:rsid w:val="001F14FD"/>
    <w:rsid w:val="0020404D"/>
    <w:rsid w:val="002111E2"/>
    <w:rsid w:val="0023547F"/>
    <w:rsid w:val="002428C4"/>
    <w:rsid w:val="0024389A"/>
    <w:rsid w:val="002530B8"/>
    <w:rsid w:val="002670C9"/>
    <w:rsid w:val="00270563"/>
    <w:rsid w:val="002725CE"/>
    <w:rsid w:val="00273DE0"/>
    <w:rsid w:val="002B4A11"/>
    <w:rsid w:val="002C0FB4"/>
    <w:rsid w:val="002C5F7E"/>
    <w:rsid w:val="002D0AFB"/>
    <w:rsid w:val="002F2E66"/>
    <w:rsid w:val="00324046"/>
    <w:rsid w:val="003324FB"/>
    <w:rsid w:val="00364BA9"/>
    <w:rsid w:val="0037505D"/>
    <w:rsid w:val="00385B18"/>
    <w:rsid w:val="003B047C"/>
    <w:rsid w:val="003B09AC"/>
    <w:rsid w:val="003B1D27"/>
    <w:rsid w:val="003F0663"/>
    <w:rsid w:val="00421621"/>
    <w:rsid w:val="00442F19"/>
    <w:rsid w:val="00447612"/>
    <w:rsid w:val="00451C4F"/>
    <w:rsid w:val="0046741D"/>
    <w:rsid w:val="00494F39"/>
    <w:rsid w:val="004A2B0A"/>
    <w:rsid w:val="004B1CF9"/>
    <w:rsid w:val="004C1431"/>
    <w:rsid w:val="004F57EE"/>
    <w:rsid w:val="00501E0A"/>
    <w:rsid w:val="0051033A"/>
    <w:rsid w:val="00517FF3"/>
    <w:rsid w:val="00523ECD"/>
    <w:rsid w:val="005746A2"/>
    <w:rsid w:val="005A583F"/>
    <w:rsid w:val="005B4451"/>
    <w:rsid w:val="005D114B"/>
    <w:rsid w:val="005E02BA"/>
    <w:rsid w:val="005F64AC"/>
    <w:rsid w:val="006012D5"/>
    <w:rsid w:val="0063734E"/>
    <w:rsid w:val="006424C8"/>
    <w:rsid w:val="006601DC"/>
    <w:rsid w:val="00682374"/>
    <w:rsid w:val="006B0FB4"/>
    <w:rsid w:val="006C77D6"/>
    <w:rsid w:val="006D15AF"/>
    <w:rsid w:val="006D3032"/>
    <w:rsid w:val="006D7921"/>
    <w:rsid w:val="006F1749"/>
    <w:rsid w:val="007001DD"/>
    <w:rsid w:val="00720DBF"/>
    <w:rsid w:val="007224EC"/>
    <w:rsid w:val="007700CD"/>
    <w:rsid w:val="00773AC6"/>
    <w:rsid w:val="007A4814"/>
    <w:rsid w:val="007A4FB6"/>
    <w:rsid w:val="007B46E1"/>
    <w:rsid w:val="007C2A66"/>
    <w:rsid w:val="007D5F5A"/>
    <w:rsid w:val="007D605B"/>
    <w:rsid w:val="00801F3A"/>
    <w:rsid w:val="00823164"/>
    <w:rsid w:val="00834F74"/>
    <w:rsid w:val="00837EDA"/>
    <w:rsid w:val="00840122"/>
    <w:rsid w:val="00885810"/>
    <w:rsid w:val="00890426"/>
    <w:rsid w:val="00891A49"/>
    <w:rsid w:val="008D3673"/>
    <w:rsid w:val="008D582E"/>
    <w:rsid w:val="008D5F6D"/>
    <w:rsid w:val="008E216C"/>
    <w:rsid w:val="00911FC1"/>
    <w:rsid w:val="00916FE5"/>
    <w:rsid w:val="0092157C"/>
    <w:rsid w:val="009220D3"/>
    <w:rsid w:val="00923634"/>
    <w:rsid w:val="009426E5"/>
    <w:rsid w:val="00942DCE"/>
    <w:rsid w:val="009902F2"/>
    <w:rsid w:val="009D7ACD"/>
    <w:rsid w:val="009E61C2"/>
    <w:rsid w:val="009F2BA1"/>
    <w:rsid w:val="00A01197"/>
    <w:rsid w:val="00A274CC"/>
    <w:rsid w:val="00A63C5C"/>
    <w:rsid w:val="00A739A1"/>
    <w:rsid w:val="00AB69C6"/>
    <w:rsid w:val="00AC6D8F"/>
    <w:rsid w:val="00AE23ED"/>
    <w:rsid w:val="00B0502A"/>
    <w:rsid w:val="00B340BC"/>
    <w:rsid w:val="00B913F9"/>
    <w:rsid w:val="00BD4A9A"/>
    <w:rsid w:val="00BE2677"/>
    <w:rsid w:val="00BE707B"/>
    <w:rsid w:val="00BF5C33"/>
    <w:rsid w:val="00BF6221"/>
    <w:rsid w:val="00C51670"/>
    <w:rsid w:val="00C64705"/>
    <w:rsid w:val="00C760D7"/>
    <w:rsid w:val="00C81D48"/>
    <w:rsid w:val="00C9214F"/>
    <w:rsid w:val="00CA1DE3"/>
    <w:rsid w:val="00CA58C5"/>
    <w:rsid w:val="00CB5280"/>
    <w:rsid w:val="00CC0BA9"/>
    <w:rsid w:val="00CE3FB7"/>
    <w:rsid w:val="00CE779D"/>
    <w:rsid w:val="00CF386A"/>
    <w:rsid w:val="00CF3F96"/>
    <w:rsid w:val="00D12778"/>
    <w:rsid w:val="00D2385A"/>
    <w:rsid w:val="00D2750B"/>
    <w:rsid w:val="00D56164"/>
    <w:rsid w:val="00D656F1"/>
    <w:rsid w:val="00D911BE"/>
    <w:rsid w:val="00DA1CA5"/>
    <w:rsid w:val="00DC1233"/>
    <w:rsid w:val="00DF04FC"/>
    <w:rsid w:val="00E07E70"/>
    <w:rsid w:val="00E16923"/>
    <w:rsid w:val="00E17B33"/>
    <w:rsid w:val="00E40C91"/>
    <w:rsid w:val="00E4690B"/>
    <w:rsid w:val="00E95B99"/>
    <w:rsid w:val="00EB415F"/>
    <w:rsid w:val="00F36763"/>
    <w:rsid w:val="00F431C4"/>
    <w:rsid w:val="00F506AF"/>
    <w:rsid w:val="00F551A6"/>
    <w:rsid w:val="00F917D6"/>
    <w:rsid w:val="00F93284"/>
    <w:rsid w:val="00FB29B7"/>
    <w:rsid w:val="00F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3ED5"/>
  <w15:docId w15:val="{08A3B8BA-16A4-4347-8174-225A56A4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48"/>
    <w:pPr>
      <w:spacing w:after="200" w:line="276" w:lineRule="auto"/>
    </w:pPr>
    <w:rPr>
      <w:rFonts w:asciiTheme="majorHAnsi" w:hAnsiTheme="majorHAnsi" w:cstheme="majorBidi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5B18"/>
    <w:pPr>
      <w:spacing w:after="0" w:line="240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Weaver</dc:creator>
  <cp:lastModifiedBy>Kim Beard</cp:lastModifiedBy>
  <cp:revision>38</cp:revision>
  <cp:lastPrinted>2020-10-05T16:25:00Z</cp:lastPrinted>
  <dcterms:created xsi:type="dcterms:W3CDTF">2023-09-19T16:28:00Z</dcterms:created>
  <dcterms:modified xsi:type="dcterms:W3CDTF">2023-10-02T17:27:00Z</dcterms:modified>
</cp:coreProperties>
</file>