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EAD5D" w14:textId="77777777" w:rsidR="00632FA6" w:rsidRPr="00CB1C09" w:rsidRDefault="00632FA6" w:rsidP="00632FA6">
      <w:pPr>
        <w:jc w:val="center"/>
        <w:rPr>
          <w:b/>
          <w:sz w:val="28"/>
          <w:szCs w:val="28"/>
        </w:rPr>
      </w:pPr>
      <w:r w:rsidRPr="00CB1C09">
        <w:rPr>
          <w:b/>
          <w:sz w:val="28"/>
          <w:szCs w:val="28"/>
        </w:rPr>
        <w:t>BID NOTICE</w:t>
      </w:r>
    </w:p>
    <w:p w14:paraId="6C4EAD5E" w14:textId="4CA5CCA2" w:rsidR="00632FA6" w:rsidRPr="00CB1C09" w:rsidRDefault="00D75CDF" w:rsidP="00632FA6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2000</w:t>
      </w:r>
      <w:r w:rsidR="002A0275">
        <w:rPr>
          <w:b/>
          <w:caps/>
          <w:sz w:val="28"/>
          <w:szCs w:val="28"/>
        </w:rPr>
        <w:t xml:space="preserve"> Case</w:t>
      </w:r>
      <w:r>
        <w:rPr>
          <w:b/>
          <w:caps/>
          <w:sz w:val="28"/>
          <w:szCs w:val="28"/>
        </w:rPr>
        <w:t xml:space="preserve"> Loader</w:t>
      </w:r>
    </w:p>
    <w:p w14:paraId="6C4EAD60" w14:textId="479985FE" w:rsidR="00632FA6" w:rsidRDefault="00632FA6" w:rsidP="00AE0B7E">
      <w:pPr>
        <w:jc w:val="both"/>
        <w:rPr>
          <w:sz w:val="28"/>
          <w:szCs w:val="28"/>
        </w:rPr>
      </w:pPr>
      <w:r w:rsidRPr="00CB1C09">
        <w:rPr>
          <w:sz w:val="28"/>
          <w:szCs w:val="28"/>
        </w:rPr>
        <w:t>Sealed bids will be received by Reading</w:t>
      </w:r>
      <w:r w:rsidR="00010317">
        <w:rPr>
          <w:sz w:val="28"/>
          <w:szCs w:val="28"/>
        </w:rPr>
        <w:t xml:space="preserve"> Township</w:t>
      </w:r>
      <w:r w:rsidRPr="00CB1C09">
        <w:rPr>
          <w:sz w:val="28"/>
          <w:szCs w:val="28"/>
        </w:rPr>
        <w:t xml:space="preserve"> until </w:t>
      </w:r>
      <w:r w:rsidR="000B0807">
        <w:rPr>
          <w:sz w:val="28"/>
          <w:szCs w:val="28"/>
        </w:rPr>
        <w:t>Noon</w:t>
      </w:r>
      <w:r w:rsidRPr="00CB1C09">
        <w:rPr>
          <w:sz w:val="28"/>
          <w:szCs w:val="28"/>
        </w:rPr>
        <w:t xml:space="preserve"> on </w:t>
      </w:r>
      <w:r w:rsidR="00010317">
        <w:rPr>
          <w:sz w:val="28"/>
          <w:szCs w:val="28"/>
        </w:rPr>
        <w:t xml:space="preserve">Monday, </w:t>
      </w:r>
      <w:r w:rsidR="00D75CDF">
        <w:rPr>
          <w:sz w:val="28"/>
          <w:szCs w:val="28"/>
        </w:rPr>
        <w:t>August</w:t>
      </w:r>
      <w:r w:rsidR="00AE0B7E">
        <w:rPr>
          <w:sz w:val="28"/>
          <w:szCs w:val="28"/>
        </w:rPr>
        <w:t xml:space="preserve"> 19th</w:t>
      </w:r>
      <w:r w:rsidR="000B0807">
        <w:rPr>
          <w:sz w:val="28"/>
          <w:szCs w:val="28"/>
        </w:rPr>
        <w:t xml:space="preserve"> </w:t>
      </w:r>
      <w:r w:rsidRPr="00CB1C09">
        <w:rPr>
          <w:sz w:val="28"/>
          <w:szCs w:val="28"/>
        </w:rPr>
        <w:t>and ope</w:t>
      </w:r>
      <w:r w:rsidR="00010317">
        <w:rPr>
          <w:sz w:val="28"/>
          <w:szCs w:val="28"/>
        </w:rPr>
        <w:t>ned publicly this date during the Board of Supervisors regular</w:t>
      </w:r>
      <w:r w:rsidRPr="00CB1C09">
        <w:rPr>
          <w:sz w:val="28"/>
          <w:szCs w:val="28"/>
        </w:rPr>
        <w:t xml:space="preserve"> meeting held at</w:t>
      </w:r>
      <w:r w:rsidR="000B0807">
        <w:rPr>
          <w:sz w:val="28"/>
          <w:szCs w:val="28"/>
        </w:rPr>
        <w:t xml:space="preserve"> </w:t>
      </w:r>
      <w:r w:rsidR="00010317">
        <w:rPr>
          <w:sz w:val="28"/>
          <w:szCs w:val="28"/>
        </w:rPr>
        <w:t>6</w:t>
      </w:r>
      <w:r w:rsidR="000B0807">
        <w:rPr>
          <w:sz w:val="28"/>
          <w:szCs w:val="28"/>
        </w:rPr>
        <w:t xml:space="preserve">:00 </w:t>
      </w:r>
      <w:r w:rsidRPr="00CB1C09">
        <w:rPr>
          <w:sz w:val="28"/>
          <w:szCs w:val="28"/>
        </w:rPr>
        <w:t xml:space="preserve">pm for a </w:t>
      </w:r>
      <w:r w:rsidR="00AE0B7E">
        <w:rPr>
          <w:sz w:val="28"/>
          <w:szCs w:val="28"/>
        </w:rPr>
        <w:t>2000 Case 721C XT Wheel Loader</w:t>
      </w:r>
      <w:r w:rsidR="002A0275">
        <w:rPr>
          <w:sz w:val="28"/>
          <w:szCs w:val="28"/>
        </w:rPr>
        <w:t xml:space="preserve"> with 4800 hours and with 4 in 1 bucket.</w:t>
      </w:r>
      <w:r w:rsidRPr="00CB1C09">
        <w:rPr>
          <w:sz w:val="28"/>
          <w:szCs w:val="28"/>
        </w:rPr>
        <w:t xml:space="preserve"> </w:t>
      </w:r>
      <w:r w:rsidR="00432366">
        <w:rPr>
          <w:sz w:val="28"/>
          <w:szCs w:val="28"/>
        </w:rPr>
        <w:t>There</w:t>
      </w:r>
      <w:r w:rsidR="00663B2D">
        <w:rPr>
          <w:sz w:val="28"/>
          <w:szCs w:val="28"/>
        </w:rPr>
        <w:t xml:space="preserve"> is a reserve and bidding should start at $17,500.00.  </w:t>
      </w:r>
      <w:r w:rsidRPr="00CB1C09">
        <w:rPr>
          <w:sz w:val="28"/>
          <w:szCs w:val="28"/>
        </w:rPr>
        <w:t xml:space="preserve">Bids must be sealed </w:t>
      </w:r>
      <w:r w:rsidR="00CB1C09" w:rsidRPr="00CB1C09">
        <w:rPr>
          <w:sz w:val="28"/>
          <w:szCs w:val="28"/>
        </w:rPr>
        <w:t xml:space="preserve">indicating on the outside of the envelope “Bid for </w:t>
      </w:r>
      <w:r w:rsidR="002A0275">
        <w:rPr>
          <w:sz w:val="28"/>
          <w:szCs w:val="28"/>
        </w:rPr>
        <w:t>2000 Loader</w:t>
      </w:r>
      <w:r w:rsidR="00CB1C09" w:rsidRPr="00CB1C09">
        <w:rPr>
          <w:sz w:val="28"/>
          <w:szCs w:val="28"/>
        </w:rPr>
        <w:t>” and</w:t>
      </w:r>
      <w:r w:rsidRPr="00CB1C09">
        <w:rPr>
          <w:sz w:val="28"/>
          <w:szCs w:val="28"/>
        </w:rPr>
        <w:t xml:space="preserve"> addressed to Reading Township, 50 Church Road, East</w:t>
      </w:r>
      <w:r w:rsidR="00D63260">
        <w:rPr>
          <w:sz w:val="28"/>
          <w:szCs w:val="28"/>
        </w:rPr>
        <w:t xml:space="preserve"> Berlin, PA  </w:t>
      </w:r>
      <w:r w:rsidRPr="00CB1C09">
        <w:rPr>
          <w:sz w:val="28"/>
          <w:szCs w:val="28"/>
        </w:rPr>
        <w:t>17316</w:t>
      </w:r>
      <w:r w:rsidR="00CB1C09" w:rsidRPr="00CB1C09">
        <w:rPr>
          <w:sz w:val="28"/>
          <w:szCs w:val="28"/>
        </w:rPr>
        <w:t>. Vehicle</w:t>
      </w:r>
      <w:r w:rsidRPr="00CB1C09">
        <w:rPr>
          <w:sz w:val="28"/>
          <w:szCs w:val="28"/>
        </w:rPr>
        <w:t xml:space="preserve"> is available for ins</w:t>
      </w:r>
      <w:r w:rsidR="00CB1C09">
        <w:rPr>
          <w:sz w:val="28"/>
          <w:szCs w:val="28"/>
        </w:rPr>
        <w:t xml:space="preserve">pection at the township building </w:t>
      </w:r>
      <w:r w:rsidR="00010317">
        <w:rPr>
          <w:sz w:val="28"/>
          <w:szCs w:val="28"/>
        </w:rPr>
        <w:t>Mon-</w:t>
      </w:r>
      <w:r w:rsidR="00D63260">
        <w:rPr>
          <w:sz w:val="28"/>
          <w:szCs w:val="28"/>
        </w:rPr>
        <w:t>Thur</w:t>
      </w:r>
      <w:r w:rsidR="00010317">
        <w:rPr>
          <w:sz w:val="28"/>
          <w:szCs w:val="28"/>
        </w:rPr>
        <w:t xml:space="preserve"> </w:t>
      </w:r>
      <w:r w:rsidR="00CB1C09">
        <w:rPr>
          <w:sz w:val="28"/>
          <w:szCs w:val="28"/>
        </w:rPr>
        <w:t xml:space="preserve">from </w:t>
      </w:r>
      <w:r w:rsidR="00AB2BDD">
        <w:rPr>
          <w:sz w:val="28"/>
          <w:szCs w:val="28"/>
        </w:rPr>
        <w:t>7:00</w:t>
      </w:r>
      <w:r w:rsidR="00CB1C09">
        <w:rPr>
          <w:sz w:val="28"/>
          <w:szCs w:val="28"/>
        </w:rPr>
        <w:t xml:space="preserve"> am to 2:30 pm</w:t>
      </w:r>
      <w:r w:rsidR="002C24F5">
        <w:rPr>
          <w:sz w:val="28"/>
          <w:szCs w:val="28"/>
        </w:rPr>
        <w:t xml:space="preserve">.  </w:t>
      </w:r>
      <w:r w:rsidR="002A0275">
        <w:rPr>
          <w:sz w:val="28"/>
          <w:szCs w:val="28"/>
        </w:rPr>
        <w:t>Loader</w:t>
      </w:r>
      <w:r w:rsidR="0031278D">
        <w:rPr>
          <w:sz w:val="28"/>
          <w:szCs w:val="28"/>
        </w:rPr>
        <w:t xml:space="preserve"> sold “as is” without warrantee or guarantee. </w:t>
      </w:r>
      <w:r w:rsidRPr="00CB1C09">
        <w:rPr>
          <w:sz w:val="28"/>
          <w:szCs w:val="28"/>
        </w:rPr>
        <w:t xml:space="preserve">The Reading Township Board of Supervisors </w:t>
      </w:r>
      <w:r w:rsidR="00CB1C09" w:rsidRPr="00CB1C09">
        <w:rPr>
          <w:sz w:val="28"/>
          <w:szCs w:val="28"/>
        </w:rPr>
        <w:t>reserves</w:t>
      </w:r>
      <w:r w:rsidRPr="00CB1C09">
        <w:rPr>
          <w:sz w:val="28"/>
          <w:szCs w:val="28"/>
        </w:rPr>
        <w:t xml:space="preserve"> the right to reject any and all bids and to waive any technicality or formality therein.</w:t>
      </w:r>
    </w:p>
    <w:p w14:paraId="6C4EAD61" w14:textId="77777777" w:rsidR="00010317" w:rsidRPr="00CB1C09" w:rsidRDefault="0020135B" w:rsidP="00CB1C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Reading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Township</w:t>
          </w:r>
        </w:smartTag>
      </w:smartTag>
      <w:r>
        <w:rPr>
          <w:sz w:val="28"/>
          <w:szCs w:val="28"/>
        </w:rPr>
        <w:t xml:space="preserve"> Board of Supervisors</w:t>
      </w:r>
    </w:p>
    <w:p w14:paraId="6C4EAD62" w14:textId="77777777" w:rsidR="00632FA6" w:rsidRPr="00CB1C09" w:rsidRDefault="00632FA6" w:rsidP="00632FA6">
      <w:pPr>
        <w:rPr>
          <w:sz w:val="28"/>
          <w:szCs w:val="28"/>
        </w:rPr>
      </w:pP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  <w:r w:rsidRPr="00CB1C09">
        <w:rPr>
          <w:sz w:val="28"/>
          <w:szCs w:val="28"/>
        </w:rPr>
        <w:tab/>
      </w:r>
    </w:p>
    <w:p w14:paraId="6C4EAD63" w14:textId="77777777" w:rsidR="00632FA6" w:rsidRDefault="00632FA6"/>
    <w:p w14:paraId="6C4EAD64" w14:textId="77777777" w:rsidR="00632FA6" w:rsidRDefault="00632FA6"/>
    <w:sectPr w:rsidR="00632FA6" w:rsidSect="006E10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2FA6"/>
    <w:rsid w:val="00010317"/>
    <w:rsid w:val="000B0807"/>
    <w:rsid w:val="000F1280"/>
    <w:rsid w:val="0020135B"/>
    <w:rsid w:val="002A0275"/>
    <w:rsid w:val="002C24F5"/>
    <w:rsid w:val="0031278D"/>
    <w:rsid w:val="003D4189"/>
    <w:rsid w:val="00432366"/>
    <w:rsid w:val="004450DF"/>
    <w:rsid w:val="00632FA6"/>
    <w:rsid w:val="00652353"/>
    <w:rsid w:val="00663B2D"/>
    <w:rsid w:val="006E1045"/>
    <w:rsid w:val="00767D44"/>
    <w:rsid w:val="00803E57"/>
    <w:rsid w:val="00915D0E"/>
    <w:rsid w:val="00A10698"/>
    <w:rsid w:val="00AB2BDD"/>
    <w:rsid w:val="00AB5796"/>
    <w:rsid w:val="00AE0B7E"/>
    <w:rsid w:val="00C15471"/>
    <w:rsid w:val="00CB1C09"/>
    <w:rsid w:val="00D63260"/>
    <w:rsid w:val="00D75CDF"/>
    <w:rsid w:val="00DB086B"/>
    <w:rsid w:val="00E1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4EAD5D"/>
  <w15:docId w15:val="{5ECC85FF-C53B-4521-9411-8CDFC075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10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01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NOTICE</vt:lpstr>
    </vt:vector>
  </TitlesOfParts>
  <Company>Reading Township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NOTICE</dc:title>
  <dc:creator>Marcia</dc:creator>
  <cp:lastModifiedBy>Kim Beard</cp:lastModifiedBy>
  <cp:revision>4</cp:revision>
  <cp:lastPrinted>2017-08-22T12:52:00Z</cp:lastPrinted>
  <dcterms:created xsi:type="dcterms:W3CDTF">2024-07-15T14:15:00Z</dcterms:created>
  <dcterms:modified xsi:type="dcterms:W3CDTF">2024-07-16T12:43:00Z</dcterms:modified>
</cp:coreProperties>
</file>