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2D8" w14:textId="12804F32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32189B77" w:rsidR="00531D58" w:rsidRDefault="00501A76" w:rsidP="00531D58">
      <w:pPr>
        <w:spacing w:after="0"/>
        <w:jc w:val="center"/>
        <w:rPr>
          <w:szCs w:val="24"/>
        </w:rPr>
      </w:pPr>
      <w:r>
        <w:rPr>
          <w:szCs w:val="24"/>
        </w:rPr>
        <w:t>December 1</w:t>
      </w:r>
      <w:r w:rsidR="00CE53CA">
        <w:rPr>
          <w:szCs w:val="24"/>
        </w:rPr>
        <w:t>, 2025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2E745EC3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BA0E65">
        <w:rPr>
          <w:szCs w:val="24"/>
        </w:rPr>
        <w:t>1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D31E13">
        <w:rPr>
          <w:szCs w:val="24"/>
        </w:rPr>
        <w:t xml:space="preserve"> </w:t>
      </w:r>
      <w:r w:rsidR="00BD528D">
        <w:rPr>
          <w:szCs w:val="24"/>
        </w:rPr>
        <w:t>Don Godfrey</w:t>
      </w:r>
      <w:r w:rsidR="001E7DA1">
        <w:rPr>
          <w:szCs w:val="24"/>
        </w:rPr>
        <w:t>, Alicia Wooters</w:t>
      </w:r>
      <w:r w:rsidR="009E4CC0">
        <w:rPr>
          <w:szCs w:val="24"/>
        </w:rPr>
        <w:t>, Jerry Shank</w:t>
      </w:r>
      <w:r w:rsidR="007C59FA">
        <w:rPr>
          <w:szCs w:val="24"/>
        </w:rPr>
        <w:t xml:space="preserve"> </w:t>
      </w:r>
      <w:r w:rsidR="00FD6A3A">
        <w:rPr>
          <w:szCs w:val="24"/>
        </w:rPr>
        <w:t>and</w:t>
      </w:r>
      <w:r w:rsidR="00D31E13">
        <w:rPr>
          <w:szCs w:val="24"/>
        </w:rPr>
        <w:t xml:space="preserve"> </w:t>
      </w:r>
      <w:r w:rsidR="001E7DA1">
        <w:rPr>
          <w:szCs w:val="24"/>
        </w:rPr>
        <w:t>Dana Shuman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6DC35ABC" w14:textId="1BA2EABF" w:rsidR="008E3F77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B71D9A">
        <w:rPr>
          <w:szCs w:val="24"/>
        </w:rPr>
        <w:t>Trey Elrod, Township Engineer</w:t>
      </w:r>
      <w:r w:rsidR="006F548B">
        <w:rPr>
          <w:szCs w:val="24"/>
        </w:rPr>
        <w:t>,</w:t>
      </w:r>
      <w:r w:rsidR="007C1E70">
        <w:rPr>
          <w:szCs w:val="24"/>
        </w:rPr>
        <w:t xml:space="preserve"> </w:t>
      </w:r>
      <w:r w:rsidR="00AB0096">
        <w:rPr>
          <w:szCs w:val="24"/>
        </w:rPr>
        <w:t>Andrew Miller, Zoning Officer</w:t>
      </w:r>
      <w:r w:rsidR="00554961">
        <w:rPr>
          <w:szCs w:val="24"/>
        </w:rPr>
        <w:t>, Susan Smith, Solicitor</w:t>
      </w:r>
      <w:r w:rsidR="00C90D99">
        <w:rPr>
          <w:szCs w:val="24"/>
        </w:rPr>
        <w:t xml:space="preserve">, </w:t>
      </w:r>
      <w:r w:rsidR="00E6074E">
        <w:rPr>
          <w:szCs w:val="24"/>
        </w:rPr>
        <w:t>Andrew Merkel</w:t>
      </w:r>
      <w:r w:rsidR="00206097">
        <w:rPr>
          <w:szCs w:val="24"/>
        </w:rPr>
        <w:t xml:space="preserve">, ACOPD, </w:t>
      </w:r>
      <w:r w:rsidR="00E81E58">
        <w:rPr>
          <w:szCs w:val="24"/>
        </w:rPr>
        <w:t>Ron Brown, GHI Engineers, Bryce Schreyer, Vanessa Schreyer</w:t>
      </w:r>
      <w:r w:rsidR="00642AA5">
        <w:rPr>
          <w:szCs w:val="24"/>
        </w:rPr>
        <w:t>, Phil Garland, Lexington Land Developers</w:t>
      </w:r>
      <w:r w:rsidR="00445F0D">
        <w:rPr>
          <w:szCs w:val="24"/>
        </w:rPr>
        <w:t xml:space="preserve"> and</w:t>
      </w:r>
      <w:r w:rsidR="003A2DB9">
        <w:rPr>
          <w:szCs w:val="24"/>
        </w:rPr>
        <w:t xml:space="preserve"> Kevin Holtzinger</w:t>
      </w:r>
      <w:r w:rsidR="00445F0D">
        <w:rPr>
          <w:szCs w:val="24"/>
        </w:rPr>
        <w:t>.</w:t>
      </w:r>
      <w:r w:rsidR="003A2DB9">
        <w:rPr>
          <w:szCs w:val="24"/>
        </w:rPr>
        <w:t xml:space="preserve"> </w:t>
      </w:r>
    </w:p>
    <w:p w14:paraId="50240EFF" w14:textId="77777777" w:rsidR="00991FA4" w:rsidRDefault="00991FA4" w:rsidP="00531D58">
      <w:pPr>
        <w:spacing w:after="0"/>
        <w:rPr>
          <w:szCs w:val="24"/>
        </w:rPr>
      </w:pPr>
    </w:p>
    <w:p w14:paraId="4065FBD7" w14:textId="5AA5E022" w:rsidR="007A22B6" w:rsidRDefault="00252510" w:rsidP="00343FB6">
      <w:pPr>
        <w:spacing w:after="0" w:line="240" w:lineRule="auto"/>
        <w:rPr>
          <w:szCs w:val="24"/>
        </w:rPr>
      </w:pPr>
      <w:r>
        <w:rPr>
          <w:szCs w:val="24"/>
        </w:rPr>
        <w:t xml:space="preserve">A motion was made by </w:t>
      </w:r>
      <w:r w:rsidR="009C161D">
        <w:rPr>
          <w:szCs w:val="24"/>
        </w:rPr>
        <w:t>Jerry Shank</w:t>
      </w:r>
      <w:r>
        <w:rPr>
          <w:szCs w:val="24"/>
        </w:rPr>
        <w:t xml:space="preserve"> to </w:t>
      </w:r>
      <w:r w:rsidR="009C161D">
        <w:rPr>
          <w:szCs w:val="24"/>
        </w:rPr>
        <w:t xml:space="preserve">approve the </w:t>
      </w:r>
      <w:r>
        <w:rPr>
          <w:szCs w:val="24"/>
        </w:rPr>
        <w:t>October meeting minutes</w:t>
      </w:r>
      <w:r w:rsidR="0016533A">
        <w:rPr>
          <w:szCs w:val="24"/>
        </w:rPr>
        <w:t>, Dana Shuman</w:t>
      </w:r>
      <w:r w:rsidR="00B54DA2">
        <w:rPr>
          <w:szCs w:val="24"/>
        </w:rPr>
        <w:t xml:space="preserve"> seconded, the motion carried unanimously.</w:t>
      </w:r>
      <w:r w:rsidR="00404383">
        <w:rPr>
          <w:szCs w:val="24"/>
        </w:rPr>
        <w:t xml:space="preserve"> Alicia Wooters made a motion to approve the November Planning Commission meeting minutes, Dana Shuman seconded, the motion carried </w:t>
      </w:r>
      <w:r w:rsidR="00970FFC">
        <w:rPr>
          <w:szCs w:val="24"/>
        </w:rPr>
        <w:t>unanimously.</w:t>
      </w:r>
    </w:p>
    <w:p w14:paraId="28B23D8B" w14:textId="77777777" w:rsidR="00773B6E" w:rsidRDefault="00773B6E" w:rsidP="00F01B66">
      <w:pPr>
        <w:spacing w:after="0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60D20440" w14:textId="77777777" w:rsidR="00576522" w:rsidRDefault="00576522" w:rsidP="005635AC">
      <w:pPr>
        <w:spacing w:after="0"/>
        <w:jc w:val="center"/>
        <w:rPr>
          <w:b/>
          <w:bCs/>
          <w:szCs w:val="24"/>
        </w:rPr>
      </w:pPr>
    </w:p>
    <w:p w14:paraId="09071B9C" w14:textId="1D5307CE" w:rsidR="008C67AF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6A4515AD" w14:textId="77777777" w:rsidR="00BE14A4" w:rsidRDefault="00BE14A4" w:rsidP="00576522">
      <w:pPr>
        <w:spacing w:after="0"/>
        <w:rPr>
          <w:szCs w:val="24"/>
        </w:rPr>
      </w:pPr>
    </w:p>
    <w:p w14:paraId="596D4DEC" w14:textId="784053D7" w:rsidR="00BE14A4" w:rsidRDefault="009257FD" w:rsidP="00BE14A4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2F4AF045" w14:textId="77777777" w:rsidR="00BE14A4" w:rsidRDefault="00BE14A4" w:rsidP="00BE14A4">
      <w:pPr>
        <w:spacing w:after="0"/>
        <w:jc w:val="center"/>
        <w:rPr>
          <w:b/>
          <w:bCs/>
          <w:szCs w:val="24"/>
        </w:rPr>
      </w:pPr>
    </w:p>
    <w:p w14:paraId="197DCB90" w14:textId="231D6CEC" w:rsidR="004B6578" w:rsidRDefault="004B6578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SALD# </w:t>
      </w:r>
      <w:r w:rsidR="00B27BE3">
        <w:rPr>
          <w:b/>
          <w:bCs/>
          <w:szCs w:val="24"/>
        </w:rPr>
        <w:t>2025-06</w:t>
      </w:r>
    </w:p>
    <w:p w14:paraId="5A60DB11" w14:textId="0023480D" w:rsidR="004B6578" w:rsidRDefault="008C19A1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Final Consolidation/Subdivision Plan for Bryce and Vanessa Schreyer</w:t>
      </w:r>
    </w:p>
    <w:p w14:paraId="7AC11963" w14:textId="5AF99303" w:rsidR="008C19A1" w:rsidRDefault="008C19A1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# </w:t>
      </w:r>
      <w:r w:rsidR="001F02A1">
        <w:rPr>
          <w:b/>
          <w:bCs/>
          <w:szCs w:val="24"/>
        </w:rPr>
        <w:t>36I13-0011---000 &amp; 36I113-012</w:t>
      </w:r>
      <w:r w:rsidR="00231222">
        <w:rPr>
          <w:b/>
          <w:bCs/>
          <w:szCs w:val="24"/>
        </w:rPr>
        <w:t>—</w:t>
      </w:r>
      <w:r w:rsidR="001F02A1">
        <w:rPr>
          <w:b/>
          <w:bCs/>
          <w:szCs w:val="24"/>
        </w:rPr>
        <w:t>000</w:t>
      </w:r>
    </w:p>
    <w:p w14:paraId="43B4D461" w14:textId="258DB662" w:rsidR="00231222" w:rsidRDefault="00231222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72 &amp; 74 Sedgewick Dr.</w:t>
      </w:r>
    </w:p>
    <w:p w14:paraId="6FAC1081" w14:textId="3E4111D4" w:rsidR="00231222" w:rsidRDefault="00231222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341E3ADC" w14:textId="64D69715" w:rsidR="00231222" w:rsidRDefault="00231222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Plan Date: 10/26/25</w:t>
      </w:r>
    </w:p>
    <w:p w14:paraId="177FE890" w14:textId="397B29A1" w:rsidR="00231222" w:rsidRDefault="00231222" w:rsidP="004B657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 01/19/25</w:t>
      </w:r>
    </w:p>
    <w:p w14:paraId="09800930" w14:textId="77777777" w:rsidR="00886B6B" w:rsidRDefault="00886B6B" w:rsidP="00BE14A4">
      <w:pPr>
        <w:spacing w:after="0"/>
        <w:rPr>
          <w:szCs w:val="24"/>
        </w:rPr>
      </w:pPr>
    </w:p>
    <w:p w14:paraId="0BA82137" w14:textId="37F8DA52" w:rsidR="00947D04" w:rsidRDefault="00A97420" w:rsidP="00BE14A4">
      <w:pPr>
        <w:spacing w:after="0"/>
        <w:rPr>
          <w:szCs w:val="24"/>
        </w:rPr>
      </w:pPr>
      <w:r>
        <w:rPr>
          <w:szCs w:val="24"/>
        </w:rPr>
        <w:t>Ron Brown of GHI Engineer</w:t>
      </w:r>
      <w:r w:rsidR="00D144D7">
        <w:rPr>
          <w:szCs w:val="24"/>
        </w:rPr>
        <w:t>ing</w:t>
      </w:r>
      <w:r w:rsidR="007A111D">
        <w:rPr>
          <w:szCs w:val="24"/>
        </w:rPr>
        <w:t xml:space="preserve"> was present </w:t>
      </w:r>
      <w:proofErr w:type="gramStart"/>
      <w:r w:rsidR="00B176D1">
        <w:rPr>
          <w:szCs w:val="24"/>
        </w:rPr>
        <w:t>for</w:t>
      </w:r>
      <w:proofErr w:type="gramEnd"/>
      <w:r w:rsidR="00B176D1">
        <w:rPr>
          <w:szCs w:val="24"/>
        </w:rPr>
        <w:t xml:space="preserve"> representative of</w:t>
      </w:r>
      <w:r w:rsidR="007A111D">
        <w:rPr>
          <w:szCs w:val="24"/>
        </w:rPr>
        <w:t xml:space="preserve"> the Plan </w:t>
      </w:r>
      <w:r w:rsidR="00E6618F">
        <w:rPr>
          <w:szCs w:val="24"/>
        </w:rPr>
        <w:t xml:space="preserve">to consolidate </w:t>
      </w:r>
      <w:r w:rsidR="00BE264B">
        <w:rPr>
          <w:szCs w:val="24"/>
        </w:rPr>
        <w:t xml:space="preserve">72 &amp; 74 Sedgewick Dr. </w:t>
      </w:r>
      <w:r w:rsidR="00C71B27">
        <w:rPr>
          <w:szCs w:val="24"/>
        </w:rPr>
        <w:t>Township Engineer, Trey Elrod went over his November 3</w:t>
      </w:r>
      <w:r w:rsidR="00BE264B">
        <w:rPr>
          <w:szCs w:val="24"/>
        </w:rPr>
        <w:t>0</w:t>
      </w:r>
      <w:r w:rsidR="00C71B27">
        <w:rPr>
          <w:szCs w:val="24"/>
        </w:rPr>
        <w:t xml:space="preserve">, </w:t>
      </w:r>
      <w:proofErr w:type="gramStart"/>
      <w:r w:rsidR="00C71B27">
        <w:rPr>
          <w:szCs w:val="24"/>
        </w:rPr>
        <w:t>2025</w:t>
      </w:r>
      <w:proofErr w:type="gramEnd"/>
      <w:r w:rsidR="00C71B27">
        <w:rPr>
          <w:szCs w:val="24"/>
        </w:rPr>
        <w:t xml:space="preserve"> comment letter</w:t>
      </w:r>
      <w:r w:rsidR="006F5802">
        <w:rPr>
          <w:szCs w:val="24"/>
        </w:rPr>
        <w:t>.</w:t>
      </w:r>
      <w:r w:rsidR="006D4954">
        <w:rPr>
          <w:szCs w:val="24"/>
        </w:rPr>
        <w:t xml:space="preserve">  </w:t>
      </w:r>
    </w:p>
    <w:p w14:paraId="2D983379" w14:textId="77777777" w:rsidR="006D4954" w:rsidRDefault="006D4954" w:rsidP="00BE14A4">
      <w:pPr>
        <w:spacing w:after="0"/>
        <w:rPr>
          <w:szCs w:val="24"/>
        </w:rPr>
      </w:pPr>
    </w:p>
    <w:p w14:paraId="44CD29AE" w14:textId="2ECC1519" w:rsidR="006D4954" w:rsidRDefault="006D4954" w:rsidP="00BE14A4">
      <w:pPr>
        <w:spacing w:after="0"/>
        <w:rPr>
          <w:szCs w:val="24"/>
        </w:rPr>
      </w:pPr>
      <w:r>
        <w:rPr>
          <w:szCs w:val="24"/>
        </w:rPr>
        <w:t xml:space="preserve">A motion was made by </w:t>
      </w:r>
      <w:r w:rsidR="006F5802">
        <w:rPr>
          <w:szCs w:val="24"/>
        </w:rPr>
        <w:t>Jerry Shank</w:t>
      </w:r>
      <w:r>
        <w:rPr>
          <w:szCs w:val="24"/>
        </w:rPr>
        <w:t xml:space="preserve"> to recommend approval of </w:t>
      </w:r>
      <w:r w:rsidR="0043439D">
        <w:rPr>
          <w:szCs w:val="24"/>
        </w:rPr>
        <w:t>the waiver request §22-303 for a waiver of a Preliminary Plan, Dana Shuman seconded, the motion carried unanimously.</w:t>
      </w:r>
    </w:p>
    <w:p w14:paraId="72737634" w14:textId="77777777" w:rsidR="00AD0458" w:rsidRDefault="00AD0458" w:rsidP="00BE14A4">
      <w:pPr>
        <w:spacing w:after="0"/>
        <w:rPr>
          <w:szCs w:val="24"/>
        </w:rPr>
      </w:pPr>
    </w:p>
    <w:p w14:paraId="2891FCFD" w14:textId="180A1051" w:rsidR="00AD0458" w:rsidRDefault="004251BE" w:rsidP="00BE14A4">
      <w:pPr>
        <w:spacing w:after="0"/>
        <w:rPr>
          <w:szCs w:val="24"/>
        </w:rPr>
      </w:pPr>
      <w:r>
        <w:rPr>
          <w:szCs w:val="24"/>
        </w:rPr>
        <w:t xml:space="preserve">A motion was made by </w:t>
      </w:r>
      <w:r w:rsidR="007F499B">
        <w:rPr>
          <w:szCs w:val="24"/>
        </w:rPr>
        <w:t>Dana Shuman</w:t>
      </w:r>
      <w:r>
        <w:rPr>
          <w:szCs w:val="24"/>
        </w:rPr>
        <w:t xml:space="preserve"> to recommend conditional approval of the Plan dated </w:t>
      </w:r>
      <w:r w:rsidR="007F499B">
        <w:rPr>
          <w:szCs w:val="24"/>
        </w:rPr>
        <w:t>10/26/25</w:t>
      </w:r>
      <w:r w:rsidR="000D197E">
        <w:rPr>
          <w:szCs w:val="24"/>
        </w:rPr>
        <w:t xml:space="preserve"> with </w:t>
      </w:r>
      <w:proofErr w:type="gramStart"/>
      <w:r w:rsidR="000D197E">
        <w:rPr>
          <w:szCs w:val="24"/>
        </w:rPr>
        <w:t>all of</w:t>
      </w:r>
      <w:proofErr w:type="gramEnd"/>
      <w:r w:rsidR="000D197E">
        <w:rPr>
          <w:szCs w:val="24"/>
        </w:rPr>
        <w:t xml:space="preserve"> the comments being met by Trey Elrod</w:t>
      </w:r>
      <w:r w:rsidR="00766DDB">
        <w:rPr>
          <w:szCs w:val="24"/>
        </w:rPr>
        <w:t>’s letter dated 11/3</w:t>
      </w:r>
      <w:r w:rsidR="00D936E9">
        <w:rPr>
          <w:szCs w:val="24"/>
        </w:rPr>
        <w:t>0</w:t>
      </w:r>
      <w:r w:rsidR="00766DDB">
        <w:rPr>
          <w:szCs w:val="24"/>
        </w:rPr>
        <w:t xml:space="preserve">/25 </w:t>
      </w:r>
      <w:proofErr w:type="gramStart"/>
      <w:r w:rsidR="006B294F">
        <w:rPr>
          <w:szCs w:val="24"/>
        </w:rPr>
        <w:t xml:space="preserve">with the </w:t>
      </w:r>
      <w:r w:rsidR="00624E4B">
        <w:rPr>
          <w:szCs w:val="24"/>
        </w:rPr>
        <w:t xml:space="preserve">exception </w:t>
      </w:r>
      <w:r w:rsidR="006B294F">
        <w:rPr>
          <w:szCs w:val="24"/>
        </w:rPr>
        <w:t>of</w:t>
      </w:r>
      <w:proofErr w:type="gramEnd"/>
      <w:r w:rsidR="006B294F">
        <w:rPr>
          <w:szCs w:val="24"/>
        </w:rPr>
        <w:t xml:space="preserve"> comment numbers 2,4,14 &amp; 18</w:t>
      </w:r>
      <w:r w:rsidR="00624E4B">
        <w:rPr>
          <w:szCs w:val="24"/>
        </w:rPr>
        <w:t xml:space="preserve"> Jerry Shank</w:t>
      </w:r>
      <w:r w:rsidR="00766DDB">
        <w:rPr>
          <w:szCs w:val="24"/>
        </w:rPr>
        <w:t xml:space="preserve"> seconded, the motion carried unanimously.</w:t>
      </w:r>
    </w:p>
    <w:p w14:paraId="0D82389D" w14:textId="77777777" w:rsidR="00766DDB" w:rsidRDefault="00766DDB" w:rsidP="00BE14A4">
      <w:pPr>
        <w:spacing w:after="0"/>
        <w:rPr>
          <w:szCs w:val="24"/>
        </w:rPr>
      </w:pPr>
    </w:p>
    <w:p w14:paraId="208B51AA" w14:textId="77777777" w:rsidR="00C84917" w:rsidRDefault="00C84917" w:rsidP="00C84917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SALD# 2025-05</w:t>
      </w:r>
    </w:p>
    <w:p w14:paraId="1BC8AFE4" w14:textId="77777777" w:rsidR="00C84917" w:rsidRDefault="00C84917" w:rsidP="00C84917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Preliminary Subdivision Plan Hampton Heights Phase VII</w:t>
      </w:r>
    </w:p>
    <w:p w14:paraId="7D108A7A" w14:textId="77777777" w:rsidR="00C84917" w:rsidRDefault="00C84917" w:rsidP="00C84917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Lexington Land Developers Corp.</w:t>
      </w:r>
    </w:p>
    <w:p w14:paraId="7E9D638D" w14:textId="77777777" w:rsidR="00C84917" w:rsidRDefault="00C84917" w:rsidP="00C84917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Parcel# 36K07-0023</w:t>
      </w:r>
    </w:p>
    <w:p w14:paraId="77011487" w14:textId="77777777" w:rsidR="00C84917" w:rsidRDefault="00C84917" w:rsidP="00C84917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East Berlin, PA 17316</w:t>
      </w:r>
    </w:p>
    <w:p w14:paraId="7F7D6611" w14:textId="77777777" w:rsidR="00C84917" w:rsidRDefault="00C84917" w:rsidP="00C84917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Plan Date: 10/10/25</w:t>
      </w:r>
    </w:p>
    <w:p w14:paraId="08C19117" w14:textId="77777777" w:rsidR="00C84917" w:rsidRDefault="00C84917" w:rsidP="00C84917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BOS Action Deadline: 01/19/25</w:t>
      </w:r>
    </w:p>
    <w:p w14:paraId="04E7DD06" w14:textId="77777777" w:rsidR="00C84917" w:rsidRDefault="00C84917" w:rsidP="00C84917">
      <w:pPr>
        <w:spacing w:after="0" w:line="240" w:lineRule="auto"/>
        <w:rPr>
          <w:szCs w:val="24"/>
        </w:rPr>
      </w:pPr>
    </w:p>
    <w:p w14:paraId="18CF848E" w14:textId="77777777" w:rsidR="0000732D" w:rsidRDefault="00672342" w:rsidP="00BE14A4">
      <w:pPr>
        <w:spacing w:after="0"/>
        <w:rPr>
          <w:szCs w:val="24"/>
        </w:rPr>
      </w:pPr>
      <w:r>
        <w:rPr>
          <w:szCs w:val="24"/>
        </w:rPr>
        <w:t>Phil Garland was present</w:t>
      </w:r>
      <w:r w:rsidR="00F72332">
        <w:rPr>
          <w:szCs w:val="24"/>
        </w:rPr>
        <w:t xml:space="preserve"> </w:t>
      </w:r>
      <w:r w:rsidR="001033F6">
        <w:rPr>
          <w:szCs w:val="24"/>
        </w:rPr>
        <w:t xml:space="preserve">to talk about the </w:t>
      </w:r>
      <w:r w:rsidR="00083795">
        <w:rPr>
          <w:szCs w:val="24"/>
        </w:rPr>
        <w:t>Preliminary Plan for Hampton Heights Phase VII.</w:t>
      </w:r>
    </w:p>
    <w:p w14:paraId="45BD008C" w14:textId="0E85DB2E" w:rsidR="00067296" w:rsidRDefault="00067296" w:rsidP="00BE14A4">
      <w:pPr>
        <w:spacing w:after="0"/>
        <w:rPr>
          <w:szCs w:val="24"/>
        </w:rPr>
      </w:pPr>
    </w:p>
    <w:p w14:paraId="78C0CBA6" w14:textId="3360CDA6" w:rsidR="0000732D" w:rsidRDefault="0000732D" w:rsidP="00BE14A4">
      <w:pPr>
        <w:spacing w:after="0"/>
        <w:rPr>
          <w:szCs w:val="24"/>
        </w:rPr>
      </w:pPr>
      <w:r>
        <w:rPr>
          <w:szCs w:val="24"/>
        </w:rPr>
        <w:t>Don Godfrey</w:t>
      </w:r>
      <w:r w:rsidR="002F05F4">
        <w:rPr>
          <w:szCs w:val="24"/>
        </w:rPr>
        <w:t xml:space="preserve"> made it clear that he is not in favor of the Plan at hand. Susan </w:t>
      </w:r>
      <w:r w:rsidR="00B35B73">
        <w:rPr>
          <w:szCs w:val="24"/>
        </w:rPr>
        <w:t>explained that the only way that a Plan can be voted against is if there is an issue with it not meeting the Ordinance.</w:t>
      </w:r>
      <w:r w:rsidR="002A3CA1">
        <w:rPr>
          <w:szCs w:val="24"/>
        </w:rPr>
        <w:t xml:space="preserve"> </w:t>
      </w:r>
    </w:p>
    <w:p w14:paraId="53F915E3" w14:textId="77777777" w:rsidR="002A3CA1" w:rsidRDefault="002A3CA1" w:rsidP="00BE14A4">
      <w:pPr>
        <w:spacing w:after="0"/>
        <w:rPr>
          <w:szCs w:val="24"/>
        </w:rPr>
      </w:pPr>
    </w:p>
    <w:p w14:paraId="6F2299A0" w14:textId="733C2124" w:rsidR="002A3CA1" w:rsidRDefault="002A3CA1" w:rsidP="00BE14A4">
      <w:pPr>
        <w:spacing w:after="0"/>
        <w:rPr>
          <w:szCs w:val="24"/>
        </w:rPr>
      </w:pPr>
      <w:r>
        <w:rPr>
          <w:szCs w:val="24"/>
        </w:rPr>
        <w:t xml:space="preserve">A waiver was requested </w:t>
      </w:r>
      <w:r w:rsidR="005C28C2">
        <w:rPr>
          <w:szCs w:val="24"/>
        </w:rPr>
        <w:t>§22-501.A</w:t>
      </w:r>
      <w:r w:rsidR="00C73086">
        <w:rPr>
          <w:szCs w:val="24"/>
        </w:rPr>
        <w:t xml:space="preserve"> (monuments) proposal for two copper survey markers instead </w:t>
      </w:r>
      <w:r w:rsidR="005A15E0">
        <w:rPr>
          <w:szCs w:val="24"/>
        </w:rPr>
        <w:t>of ordinance- dimensioned and placed concrete monuments.</w:t>
      </w:r>
      <w:r w:rsidR="008D60FD">
        <w:rPr>
          <w:szCs w:val="24"/>
        </w:rPr>
        <w:t xml:space="preserve"> Jerry Shank made a motion to recommend approval of this waiver, Dana </w:t>
      </w:r>
      <w:r w:rsidR="0001475D">
        <w:rPr>
          <w:szCs w:val="24"/>
        </w:rPr>
        <w:t>Shuman seconded, the motion carried unanimously.</w:t>
      </w:r>
    </w:p>
    <w:p w14:paraId="25DC1DFF" w14:textId="77777777" w:rsidR="0001475D" w:rsidRDefault="0001475D" w:rsidP="00BE14A4">
      <w:pPr>
        <w:spacing w:after="0"/>
        <w:rPr>
          <w:szCs w:val="24"/>
        </w:rPr>
      </w:pPr>
    </w:p>
    <w:p w14:paraId="6C3CB209" w14:textId="33D9E31B" w:rsidR="0001475D" w:rsidRDefault="0001475D" w:rsidP="00BE14A4">
      <w:pPr>
        <w:spacing w:after="0"/>
        <w:rPr>
          <w:szCs w:val="24"/>
        </w:rPr>
      </w:pPr>
      <w:r>
        <w:rPr>
          <w:szCs w:val="24"/>
        </w:rPr>
        <w:t>A modification was requested</w:t>
      </w:r>
      <w:r w:rsidR="00DE74E5">
        <w:rPr>
          <w:szCs w:val="24"/>
        </w:rPr>
        <w:t xml:space="preserve"> §22-503.3 (curbing) to install slant curbing instead of </w:t>
      </w:r>
      <w:r w:rsidR="008F5AC0">
        <w:rPr>
          <w:szCs w:val="24"/>
        </w:rPr>
        <w:t>vertical curbing, the Engineer stated that a modification would not be needed for this.</w:t>
      </w:r>
    </w:p>
    <w:p w14:paraId="5FAF57F8" w14:textId="77777777" w:rsidR="008F5AC0" w:rsidRDefault="008F5AC0" w:rsidP="00BE14A4">
      <w:pPr>
        <w:spacing w:after="0"/>
        <w:rPr>
          <w:szCs w:val="24"/>
        </w:rPr>
      </w:pPr>
    </w:p>
    <w:p w14:paraId="6909C216" w14:textId="5F635B14" w:rsidR="008F5AC0" w:rsidRDefault="008F5AC0" w:rsidP="00BE14A4">
      <w:pPr>
        <w:spacing w:after="0"/>
        <w:rPr>
          <w:szCs w:val="24"/>
        </w:rPr>
      </w:pPr>
      <w:r>
        <w:rPr>
          <w:szCs w:val="24"/>
        </w:rPr>
        <w:t xml:space="preserve">A modification was requested </w:t>
      </w:r>
      <w:r w:rsidR="007A4287">
        <w:rPr>
          <w:szCs w:val="24"/>
        </w:rPr>
        <w:t>§22-</w:t>
      </w:r>
      <w:proofErr w:type="gramStart"/>
      <w:r w:rsidR="007A4287">
        <w:rPr>
          <w:szCs w:val="24"/>
        </w:rPr>
        <w:t>304.A.</w:t>
      </w:r>
      <w:proofErr w:type="gramEnd"/>
      <w:r w:rsidR="007A4287">
        <w:rPr>
          <w:szCs w:val="24"/>
        </w:rPr>
        <w:t xml:space="preserve">13 </w:t>
      </w:r>
      <w:r w:rsidR="00C57F01">
        <w:rPr>
          <w:szCs w:val="24"/>
        </w:rPr>
        <w:t>and §22-</w:t>
      </w:r>
      <w:r w:rsidR="004D2A92">
        <w:rPr>
          <w:szCs w:val="24"/>
        </w:rPr>
        <w:t xml:space="preserve">409.4.C </w:t>
      </w:r>
      <w:r w:rsidR="007A4287">
        <w:rPr>
          <w:szCs w:val="24"/>
        </w:rPr>
        <w:t xml:space="preserve">(contour intervals) to provide utility and drainage plans with 2’ contour intervals instead of 1’ intervals.  Jerry Shank made a motion to </w:t>
      </w:r>
      <w:r w:rsidR="00171182">
        <w:rPr>
          <w:szCs w:val="24"/>
        </w:rPr>
        <w:t>recommend approval of the modification, Dana Shuman seconded, the motion carried unanimously.</w:t>
      </w:r>
    </w:p>
    <w:p w14:paraId="1D404DFC" w14:textId="77777777" w:rsidR="005408A2" w:rsidRDefault="005408A2" w:rsidP="00BE14A4">
      <w:pPr>
        <w:spacing w:after="0"/>
        <w:rPr>
          <w:szCs w:val="24"/>
        </w:rPr>
      </w:pPr>
    </w:p>
    <w:p w14:paraId="7EB5E9BE" w14:textId="77777777" w:rsidR="00B77ABA" w:rsidRDefault="005408A2" w:rsidP="00BE14A4">
      <w:pPr>
        <w:spacing w:after="0"/>
        <w:rPr>
          <w:szCs w:val="24"/>
        </w:rPr>
      </w:pPr>
      <w:r>
        <w:rPr>
          <w:szCs w:val="24"/>
        </w:rPr>
        <w:t xml:space="preserve">A modification was requested </w:t>
      </w:r>
      <w:r w:rsidR="00793525">
        <w:rPr>
          <w:szCs w:val="24"/>
        </w:rPr>
        <w:t>§22-502-A (street construction) to modify subbase and wearing course standards</w:t>
      </w:r>
      <w:r w:rsidR="00A37264">
        <w:rPr>
          <w:szCs w:val="24"/>
        </w:rPr>
        <w:t xml:space="preserve"> (as stated </w:t>
      </w:r>
      <w:proofErr w:type="gramStart"/>
      <w:r w:rsidR="00A37264">
        <w:rPr>
          <w:szCs w:val="24"/>
        </w:rPr>
        <w:t>in</w:t>
      </w:r>
      <w:proofErr w:type="gramEnd"/>
      <w:r w:rsidR="00A37264">
        <w:rPr>
          <w:szCs w:val="24"/>
        </w:rPr>
        <w:t xml:space="preserve"> October 10</w:t>
      </w:r>
      <w:r w:rsidR="00A37264" w:rsidRPr="00A37264">
        <w:rPr>
          <w:szCs w:val="24"/>
          <w:vertAlign w:val="superscript"/>
        </w:rPr>
        <w:t>th</w:t>
      </w:r>
      <w:r w:rsidR="00A37264">
        <w:rPr>
          <w:szCs w:val="24"/>
        </w:rPr>
        <w:t xml:space="preserve"> request letter).  The Township Engineer is not in favor of this modification. The Developer withdrew the request.</w:t>
      </w:r>
    </w:p>
    <w:p w14:paraId="3EE78BFE" w14:textId="77777777" w:rsidR="00B77ABA" w:rsidRDefault="00B77ABA" w:rsidP="00BE14A4">
      <w:pPr>
        <w:spacing w:after="0"/>
        <w:rPr>
          <w:szCs w:val="24"/>
        </w:rPr>
      </w:pPr>
    </w:p>
    <w:p w14:paraId="7084481E" w14:textId="77777777" w:rsidR="00AF7DF8" w:rsidRDefault="00B77ABA" w:rsidP="00BE14A4">
      <w:pPr>
        <w:spacing w:after="0"/>
        <w:rPr>
          <w:szCs w:val="24"/>
        </w:rPr>
      </w:pPr>
      <w:r>
        <w:rPr>
          <w:szCs w:val="24"/>
        </w:rPr>
        <w:t>A modification was requested §22-403.</w:t>
      </w:r>
      <w:proofErr w:type="gramStart"/>
      <w:r>
        <w:rPr>
          <w:szCs w:val="24"/>
        </w:rPr>
        <w:t>2.A</w:t>
      </w:r>
      <w:proofErr w:type="gramEnd"/>
      <w:r>
        <w:rPr>
          <w:szCs w:val="24"/>
        </w:rPr>
        <w:t xml:space="preserve"> (cartway width) to construct </w:t>
      </w:r>
      <w:r w:rsidR="00814ECD">
        <w:rPr>
          <w:szCs w:val="24"/>
        </w:rPr>
        <w:t>28’ cartway width and parking lane on one side</w:t>
      </w:r>
      <w:r w:rsidR="005F255F">
        <w:rPr>
          <w:szCs w:val="24"/>
        </w:rPr>
        <w:t>, the Township Engineer stated that a modification would not be needed for this.</w:t>
      </w:r>
    </w:p>
    <w:p w14:paraId="3E81ADDA" w14:textId="77777777" w:rsidR="00AF7DF8" w:rsidRDefault="00AF7DF8" w:rsidP="00BE14A4">
      <w:pPr>
        <w:spacing w:after="0"/>
        <w:rPr>
          <w:szCs w:val="24"/>
        </w:rPr>
      </w:pPr>
    </w:p>
    <w:p w14:paraId="659B09D9" w14:textId="23383145" w:rsidR="00831FBA" w:rsidRPr="00A461B3" w:rsidRDefault="009C34B9" w:rsidP="00BE14A4">
      <w:pPr>
        <w:spacing w:after="0"/>
        <w:rPr>
          <w:szCs w:val="24"/>
        </w:rPr>
      </w:pPr>
      <w:r>
        <w:rPr>
          <w:szCs w:val="24"/>
        </w:rPr>
        <w:t>Jerry Shank made a motion to table the Preliminary Plan, Dana Shuman seconded, the motion carried unanimously.</w:t>
      </w:r>
    </w:p>
    <w:p w14:paraId="291FED99" w14:textId="77777777" w:rsidR="008D52DB" w:rsidRDefault="008D52DB" w:rsidP="000F6C86">
      <w:pPr>
        <w:spacing w:after="0"/>
        <w:jc w:val="center"/>
        <w:rPr>
          <w:b/>
          <w:bCs/>
          <w:szCs w:val="24"/>
        </w:rPr>
      </w:pPr>
    </w:p>
    <w:p w14:paraId="3F5A1479" w14:textId="03B988B9" w:rsidR="006D1C7C" w:rsidRDefault="006D1C7C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ZONING HEARING</w:t>
      </w:r>
    </w:p>
    <w:p w14:paraId="56009A1C" w14:textId="77777777" w:rsidR="006D1C7C" w:rsidRDefault="006D1C7C" w:rsidP="000F6C86">
      <w:pPr>
        <w:spacing w:after="0"/>
        <w:jc w:val="center"/>
        <w:rPr>
          <w:b/>
          <w:bCs/>
          <w:szCs w:val="24"/>
        </w:rPr>
      </w:pPr>
    </w:p>
    <w:p w14:paraId="5DD393A5" w14:textId="77777777" w:rsidR="00DE440B" w:rsidRDefault="00DE440B" w:rsidP="00DE440B">
      <w:pPr>
        <w:spacing w:after="0" w:line="240" w:lineRule="auto"/>
        <w:rPr>
          <w:b/>
          <w:bCs/>
          <w:i/>
          <w:iCs/>
          <w:szCs w:val="24"/>
        </w:rPr>
      </w:pPr>
      <w:r w:rsidRPr="00FC5AAD">
        <w:rPr>
          <w:b/>
          <w:bCs/>
          <w:i/>
          <w:iCs/>
          <w:szCs w:val="24"/>
        </w:rPr>
        <w:t>Hearing Date: 12/22/25</w:t>
      </w:r>
    </w:p>
    <w:p w14:paraId="18D40C17" w14:textId="77777777" w:rsidR="00DE440B" w:rsidRPr="00FC5AAD" w:rsidRDefault="00DE440B" w:rsidP="00DE440B">
      <w:pPr>
        <w:spacing w:after="0" w:line="240" w:lineRule="auto"/>
        <w:rPr>
          <w:b/>
          <w:bCs/>
          <w:i/>
          <w:iCs/>
          <w:szCs w:val="24"/>
        </w:rPr>
      </w:pPr>
      <w:r w:rsidRPr="00FC5AAD">
        <w:rPr>
          <w:b/>
          <w:bCs/>
          <w:i/>
          <w:iCs/>
          <w:szCs w:val="24"/>
        </w:rPr>
        <w:t>ZH 2025-04</w:t>
      </w:r>
    </w:p>
    <w:p w14:paraId="19E09E75" w14:textId="77777777" w:rsidR="00DE440B" w:rsidRDefault="00DE440B" w:rsidP="00DE440B">
      <w:pPr>
        <w:spacing w:after="0" w:line="240" w:lineRule="auto"/>
        <w:rPr>
          <w:b/>
          <w:bCs/>
          <w:i/>
          <w:iCs/>
          <w:szCs w:val="24"/>
        </w:rPr>
      </w:pPr>
      <w:r w:rsidRPr="00FC5AAD">
        <w:rPr>
          <w:b/>
          <w:bCs/>
          <w:i/>
          <w:iCs/>
          <w:szCs w:val="24"/>
        </w:rPr>
        <w:t>Lexington Land Developers</w:t>
      </w:r>
      <w:r>
        <w:rPr>
          <w:b/>
          <w:bCs/>
          <w:i/>
          <w:iCs/>
          <w:szCs w:val="24"/>
        </w:rPr>
        <w:t xml:space="preserve"> Corp</w:t>
      </w:r>
    </w:p>
    <w:p w14:paraId="592BA8A6" w14:textId="77777777" w:rsidR="00DE440B" w:rsidRPr="00FC5AAD" w:rsidRDefault="00DE440B" w:rsidP="00DE440B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Special Exception §27-903.A</w:t>
      </w:r>
      <w:r w:rsidRPr="00FC5AAD">
        <w:rPr>
          <w:b/>
          <w:bCs/>
          <w:i/>
          <w:iCs/>
          <w:szCs w:val="24"/>
        </w:rPr>
        <w:t xml:space="preserve"> </w:t>
      </w:r>
    </w:p>
    <w:p w14:paraId="7AF1C058" w14:textId="77777777" w:rsidR="00DE440B" w:rsidRDefault="00DE440B" w:rsidP="00DE440B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36K07-0023A—000</w:t>
      </w:r>
    </w:p>
    <w:p w14:paraId="276CDA38" w14:textId="77777777" w:rsidR="00DE440B" w:rsidRDefault="00DE440B" w:rsidP="00DE440B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Hampton Heights Lots 140 &amp; 141 Phase </w:t>
      </w:r>
      <w:proofErr w:type="gramStart"/>
      <w:r>
        <w:rPr>
          <w:b/>
          <w:bCs/>
          <w:i/>
          <w:iCs/>
          <w:szCs w:val="24"/>
        </w:rPr>
        <w:t>VI(</w:t>
      </w:r>
      <w:proofErr w:type="gramEnd"/>
      <w:r>
        <w:rPr>
          <w:b/>
          <w:bCs/>
          <w:i/>
          <w:iCs/>
          <w:szCs w:val="24"/>
        </w:rPr>
        <w:t>not yet recorded)</w:t>
      </w:r>
    </w:p>
    <w:p w14:paraId="6929717F" w14:textId="77777777" w:rsidR="00DE440B" w:rsidRDefault="00DE440B" w:rsidP="00DE440B">
      <w:pPr>
        <w:spacing w:after="0"/>
        <w:rPr>
          <w:b/>
          <w:bCs/>
          <w:szCs w:val="24"/>
        </w:rPr>
      </w:pPr>
    </w:p>
    <w:p w14:paraId="3591ADAC" w14:textId="6573785C" w:rsidR="00DE440B" w:rsidRPr="006A36A2" w:rsidRDefault="006A36A2" w:rsidP="00DE440B">
      <w:pPr>
        <w:spacing w:after="0"/>
        <w:rPr>
          <w:szCs w:val="24"/>
        </w:rPr>
      </w:pPr>
      <w:r>
        <w:rPr>
          <w:szCs w:val="24"/>
        </w:rPr>
        <w:t>The Planning Commission members did not make a recommendation to the Zoning Hearing Board</w:t>
      </w:r>
      <w:r w:rsidR="00440732">
        <w:rPr>
          <w:szCs w:val="24"/>
        </w:rPr>
        <w:t xml:space="preserve"> regarding the special exception request.</w:t>
      </w:r>
    </w:p>
    <w:p w14:paraId="73E47598" w14:textId="77777777" w:rsidR="008D52DB" w:rsidRDefault="008D52DB" w:rsidP="000F6C86">
      <w:pPr>
        <w:spacing w:after="0"/>
        <w:jc w:val="center"/>
        <w:rPr>
          <w:b/>
          <w:bCs/>
          <w:szCs w:val="24"/>
        </w:rPr>
      </w:pPr>
    </w:p>
    <w:p w14:paraId="3A638865" w14:textId="48EAD46F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1A2C1392" w:rsidR="000F6C86" w:rsidRDefault="00F8314C" w:rsidP="000F6C86">
      <w:pPr>
        <w:spacing w:after="0"/>
        <w:rPr>
          <w:szCs w:val="24"/>
        </w:rPr>
      </w:pPr>
      <w:r>
        <w:rPr>
          <w:szCs w:val="24"/>
        </w:rPr>
        <w:t xml:space="preserve">Don Godfrey </w:t>
      </w:r>
      <w:r w:rsidR="00AE6ABD">
        <w:rPr>
          <w:szCs w:val="24"/>
        </w:rPr>
        <w:t xml:space="preserve">made a motion to adjourn the meeting at </w:t>
      </w:r>
      <w:r w:rsidR="00440732">
        <w:rPr>
          <w:szCs w:val="24"/>
        </w:rPr>
        <w:t>8:15</w:t>
      </w:r>
      <w:r w:rsidR="007700AD">
        <w:rPr>
          <w:szCs w:val="24"/>
        </w:rPr>
        <w:t>pm</w:t>
      </w:r>
      <w:r w:rsidR="002C6E20">
        <w:rPr>
          <w:szCs w:val="24"/>
        </w:rPr>
        <w:t xml:space="preserve">, </w:t>
      </w:r>
      <w:r>
        <w:rPr>
          <w:szCs w:val="24"/>
        </w:rPr>
        <w:t>Dana Shuman</w:t>
      </w:r>
      <w:r w:rsidR="00FA7177">
        <w:rPr>
          <w:szCs w:val="24"/>
        </w:rPr>
        <w:t xml:space="preserve"> </w:t>
      </w:r>
      <w:r w:rsidR="005C5A74">
        <w:rPr>
          <w:szCs w:val="24"/>
        </w:rPr>
        <w:t>seconded,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0"/>
  </w:num>
  <w:num w:numId="2" w16cid:durableId="10443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9A8"/>
    <w:rsid w:val="00000A7C"/>
    <w:rsid w:val="00002847"/>
    <w:rsid w:val="00002B52"/>
    <w:rsid w:val="00006695"/>
    <w:rsid w:val="0000732D"/>
    <w:rsid w:val="000114C6"/>
    <w:rsid w:val="00013C87"/>
    <w:rsid w:val="0001475D"/>
    <w:rsid w:val="00016B0D"/>
    <w:rsid w:val="0001738E"/>
    <w:rsid w:val="000214C5"/>
    <w:rsid w:val="000234A8"/>
    <w:rsid w:val="00023591"/>
    <w:rsid w:val="000275A6"/>
    <w:rsid w:val="00031EE0"/>
    <w:rsid w:val="000414F6"/>
    <w:rsid w:val="0004167F"/>
    <w:rsid w:val="0004620C"/>
    <w:rsid w:val="00051160"/>
    <w:rsid w:val="00051B30"/>
    <w:rsid w:val="0005343D"/>
    <w:rsid w:val="0005470E"/>
    <w:rsid w:val="00056805"/>
    <w:rsid w:val="00056B94"/>
    <w:rsid w:val="00057275"/>
    <w:rsid w:val="000608F9"/>
    <w:rsid w:val="00067296"/>
    <w:rsid w:val="00070254"/>
    <w:rsid w:val="00071192"/>
    <w:rsid w:val="00074C66"/>
    <w:rsid w:val="00074D65"/>
    <w:rsid w:val="00075054"/>
    <w:rsid w:val="0007571E"/>
    <w:rsid w:val="000763DB"/>
    <w:rsid w:val="0007779B"/>
    <w:rsid w:val="00082C3B"/>
    <w:rsid w:val="00083795"/>
    <w:rsid w:val="0008502C"/>
    <w:rsid w:val="0008646E"/>
    <w:rsid w:val="000866F2"/>
    <w:rsid w:val="0008673D"/>
    <w:rsid w:val="0008773F"/>
    <w:rsid w:val="000877CA"/>
    <w:rsid w:val="00087E15"/>
    <w:rsid w:val="00090FEB"/>
    <w:rsid w:val="0009101A"/>
    <w:rsid w:val="0009179F"/>
    <w:rsid w:val="000925F1"/>
    <w:rsid w:val="000936A4"/>
    <w:rsid w:val="0009386A"/>
    <w:rsid w:val="00094AC5"/>
    <w:rsid w:val="000A0623"/>
    <w:rsid w:val="000A17F1"/>
    <w:rsid w:val="000A18BE"/>
    <w:rsid w:val="000A2254"/>
    <w:rsid w:val="000A2D6D"/>
    <w:rsid w:val="000A3199"/>
    <w:rsid w:val="000A3656"/>
    <w:rsid w:val="000B086A"/>
    <w:rsid w:val="000B0AF7"/>
    <w:rsid w:val="000B283C"/>
    <w:rsid w:val="000B66E7"/>
    <w:rsid w:val="000B6A08"/>
    <w:rsid w:val="000B7DCC"/>
    <w:rsid w:val="000C0188"/>
    <w:rsid w:val="000C1E86"/>
    <w:rsid w:val="000C643B"/>
    <w:rsid w:val="000D01B5"/>
    <w:rsid w:val="000D197E"/>
    <w:rsid w:val="000D1E4A"/>
    <w:rsid w:val="000D20B9"/>
    <w:rsid w:val="000D38A4"/>
    <w:rsid w:val="000D7C7E"/>
    <w:rsid w:val="000E12B8"/>
    <w:rsid w:val="000E3C7C"/>
    <w:rsid w:val="000E3DF7"/>
    <w:rsid w:val="000E4DC5"/>
    <w:rsid w:val="000E4E43"/>
    <w:rsid w:val="000E6346"/>
    <w:rsid w:val="000F3500"/>
    <w:rsid w:val="000F3F7C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C26"/>
    <w:rsid w:val="0010305A"/>
    <w:rsid w:val="001033F6"/>
    <w:rsid w:val="0010497E"/>
    <w:rsid w:val="001147D8"/>
    <w:rsid w:val="00116A4D"/>
    <w:rsid w:val="00117D4F"/>
    <w:rsid w:val="00121701"/>
    <w:rsid w:val="00121888"/>
    <w:rsid w:val="001306E4"/>
    <w:rsid w:val="00132C49"/>
    <w:rsid w:val="00134BF9"/>
    <w:rsid w:val="001359C8"/>
    <w:rsid w:val="00135DD1"/>
    <w:rsid w:val="00136287"/>
    <w:rsid w:val="001376A8"/>
    <w:rsid w:val="00140039"/>
    <w:rsid w:val="0014141A"/>
    <w:rsid w:val="00146476"/>
    <w:rsid w:val="00151B96"/>
    <w:rsid w:val="001525E0"/>
    <w:rsid w:val="00153647"/>
    <w:rsid w:val="001557F9"/>
    <w:rsid w:val="00160F22"/>
    <w:rsid w:val="00161F52"/>
    <w:rsid w:val="0016368F"/>
    <w:rsid w:val="0016371C"/>
    <w:rsid w:val="00163CCC"/>
    <w:rsid w:val="0016533A"/>
    <w:rsid w:val="00171182"/>
    <w:rsid w:val="00173CCA"/>
    <w:rsid w:val="00174212"/>
    <w:rsid w:val="00176038"/>
    <w:rsid w:val="00177708"/>
    <w:rsid w:val="00185BD1"/>
    <w:rsid w:val="00187CED"/>
    <w:rsid w:val="001937A4"/>
    <w:rsid w:val="00195CFD"/>
    <w:rsid w:val="00196089"/>
    <w:rsid w:val="001A0B5D"/>
    <w:rsid w:val="001A36CE"/>
    <w:rsid w:val="001A7264"/>
    <w:rsid w:val="001B6A9E"/>
    <w:rsid w:val="001B7380"/>
    <w:rsid w:val="001B738F"/>
    <w:rsid w:val="001B7BAB"/>
    <w:rsid w:val="001C014D"/>
    <w:rsid w:val="001C034C"/>
    <w:rsid w:val="001C7011"/>
    <w:rsid w:val="001D0D57"/>
    <w:rsid w:val="001D1ACA"/>
    <w:rsid w:val="001D2987"/>
    <w:rsid w:val="001D3B7C"/>
    <w:rsid w:val="001D3D9C"/>
    <w:rsid w:val="001D4C2D"/>
    <w:rsid w:val="001D5A3A"/>
    <w:rsid w:val="001D7D3E"/>
    <w:rsid w:val="001E00FC"/>
    <w:rsid w:val="001E031E"/>
    <w:rsid w:val="001E074C"/>
    <w:rsid w:val="001E0FD8"/>
    <w:rsid w:val="001E3714"/>
    <w:rsid w:val="001E402C"/>
    <w:rsid w:val="001E680A"/>
    <w:rsid w:val="001E7A17"/>
    <w:rsid w:val="001E7DA1"/>
    <w:rsid w:val="001F02A1"/>
    <w:rsid w:val="001F3734"/>
    <w:rsid w:val="001F6A3E"/>
    <w:rsid w:val="001F6E76"/>
    <w:rsid w:val="0020065B"/>
    <w:rsid w:val="002006E7"/>
    <w:rsid w:val="002050EA"/>
    <w:rsid w:val="002054F8"/>
    <w:rsid w:val="002058ED"/>
    <w:rsid w:val="00206097"/>
    <w:rsid w:val="00206E94"/>
    <w:rsid w:val="00207178"/>
    <w:rsid w:val="0021111F"/>
    <w:rsid w:val="00211C0D"/>
    <w:rsid w:val="00212B8F"/>
    <w:rsid w:val="00215B7A"/>
    <w:rsid w:val="00221D07"/>
    <w:rsid w:val="00223725"/>
    <w:rsid w:val="00224A07"/>
    <w:rsid w:val="00227113"/>
    <w:rsid w:val="00231222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70B"/>
    <w:rsid w:val="00252510"/>
    <w:rsid w:val="002553D4"/>
    <w:rsid w:val="0025549E"/>
    <w:rsid w:val="00256AF5"/>
    <w:rsid w:val="00261557"/>
    <w:rsid w:val="00263451"/>
    <w:rsid w:val="00264028"/>
    <w:rsid w:val="002640A5"/>
    <w:rsid w:val="00264818"/>
    <w:rsid w:val="002658A8"/>
    <w:rsid w:val="00266224"/>
    <w:rsid w:val="002720C1"/>
    <w:rsid w:val="00272403"/>
    <w:rsid w:val="0027502F"/>
    <w:rsid w:val="002815BD"/>
    <w:rsid w:val="00281C43"/>
    <w:rsid w:val="002823A5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3CA1"/>
    <w:rsid w:val="002A5B30"/>
    <w:rsid w:val="002A5E51"/>
    <w:rsid w:val="002A5FA8"/>
    <w:rsid w:val="002B0F1C"/>
    <w:rsid w:val="002B0FB9"/>
    <w:rsid w:val="002B2CEA"/>
    <w:rsid w:val="002B352E"/>
    <w:rsid w:val="002B57E8"/>
    <w:rsid w:val="002B718F"/>
    <w:rsid w:val="002C0881"/>
    <w:rsid w:val="002C4B64"/>
    <w:rsid w:val="002C6E20"/>
    <w:rsid w:val="002C7FA3"/>
    <w:rsid w:val="002D2351"/>
    <w:rsid w:val="002D34C7"/>
    <w:rsid w:val="002D6D40"/>
    <w:rsid w:val="002E0E40"/>
    <w:rsid w:val="002E10E0"/>
    <w:rsid w:val="002E457F"/>
    <w:rsid w:val="002E49E5"/>
    <w:rsid w:val="002E4D69"/>
    <w:rsid w:val="002E656D"/>
    <w:rsid w:val="002E7FA9"/>
    <w:rsid w:val="002F05F4"/>
    <w:rsid w:val="002F1418"/>
    <w:rsid w:val="002F1518"/>
    <w:rsid w:val="002F36CE"/>
    <w:rsid w:val="002F3D54"/>
    <w:rsid w:val="002F42D8"/>
    <w:rsid w:val="002F6F6C"/>
    <w:rsid w:val="00300BAC"/>
    <w:rsid w:val="00302441"/>
    <w:rsid w:val="00303ACF"/>
    <w:rsid w:val="00303C29"/>
    <w:rsid w:val="00304AEC"/>
    <w:rsid w:val="00304BA7"/>
    <w:rsid w:val="0030552A"/>
    <w:rsid w:val="00310848"/>
    <w:rsid w:val="00314195"/>
    <w:rsid w:val="003147EA"/>
    <w:rsid w:val="00314898"/>
    <w:rsid w:val="00316308"/>
    <w:rsid w:val="00321373"/>
    <w:rsid w:val="00321DD5"/>
    <w:rsid w:val="00322BBF"/>
    <w:rsid w:val="0032308E"/>
    <w:rsid w:val="00323B0F"/>
    <w:rsid w:val="00330B4F"/>
    <w:rsid w:val="00332D23"/>
    <w:rsid w:val="00332D8C"/>
    <w:rsid w:val="00333273"/>
    <w:rsid w:val="00336A91"/>
    <w:rsid w:val="0034070A"/>
    <w:rsid w:val="00340C1D"/>
    <w:rsid w:val="00343FB6"/>
    <w:rsid w:val="003448D5"/>
    <w:rsid w:val="00350190"/>
    <w:rsid w:val="00355757"/>
    <w:rsid w:val="003578A8"/>
    <w:rsid w:val="00360150"/>
    <w:rsid w:val="003613EC"/>
    <w:rsid w:val="00361C48"/>
    <w:rsid w:val="003626D4"/>
    <w:rsid w:val="003706F5"/>
    <w:rsid w:val="00371B10"/>
    <w:rsid w:val="0037275A"/>
    <w:rsid w:val="003732E8"/>
    <w:rsid w:val="0037343F"/>
    <w:rsid w:val="0037573F"/>
    <w:rsid w:val="00381238"/>
    <w:rsid w:val="00382859"/>
    <w:rsid w:val="003852F7"/>
    <w:rsid w:val="0038578C"/>
    <w:rsid w:val="0038597C"/>
    <w:rsid w:val="0039053B"/>
    <w:rsid w:val="00392633"/>
    <w:rsid w:val="00394057"/>
    <w:rsid w:val="00394CFB"/>
    <w:rsid w:val="00394F9F"/>
    <w:rsid w:val="003A1890"/>
    <w:rsid w:val="003A2DB9"/>
    <w:rsid w:val="003A4109"/>
    <w:rsid w:val="003A74D3"/>
    <w:rsid w:val="003B1525"/>
    <w:rsid w:val="003B24C1"/>
    <w:rsid w:val="003B70C9"/>
    <w:rsid w:val="003B7E7D"/>
    <w:rsid w:val="003C1B52"/>
    <w:rsid w:val="003C2B0B"/>
    <w:rsid w:val="003C57A7"/>
    <w:rsid w:val="003C7E05"/>
    <w:rsid w:val="003D1165"/>
    <w:rsid w:val="003D1283"/>
    <w:rsid w:val="003D4BB6"/>
    <w:rsid w:val="003D6406"/>
    <w:rsid w:val="003D657C"/>
    <w:rsid w:val="003D745F"/>
    <w:rsid w:val="003E5B1A"/>
    <w:rsid w:val="003F1C88"/>
    <w:rsid w:val="003F207D"/>
    <w:rsid w:val="003F3228"/>
    <w:rsid w:val="003F5187"/>
    <w:rsid w:val="003F74D6"/>
    <w:rsid w:val="003F7F37"/>
    <w:rsid w:val="00400FE2"/>
    <w:rsid w:val="0040191A"/>
    <w:rsid w:val="00402334"/>
    <w:rsid w:val="00402D60"/>
    <w:rsid w:val="004033E0"/>
    <w:rsid w:val="00404383"/>
    <w:rsid w:val="0040505F"/>
    <w:rsid w:val="00407A09"/>
    <w:rsid w:val="00410986"/>
    <w:rsid w:val="00412663"/>
    <w:rsid w:val="00417056"/>
    <w:rsid w:val="00420A2A"/>
    <w:rsid w:val="00420EAB"/>
    <w:rsid w:val="00424966"/>
    <w:rsid w:val="004251BE"/>
    <w:rsid w:val="00426160"/>
    <w:rsid w:val="00426C07"/>
    <w:rsid w:val="00427205"/>
    <w:rsid w:val="0042793C"/>
    <w:rsid w:val="00427F9C"/>
    <w:rsid w:val="00431DEE"/>
    <w:rsid w:val="00432075"/>
    <w:rsid w:val="00433CE2"/>
    <w:rsid w:val="0043439D"/>
    <w:rsid w:val="00434E0D"/>
    <w:rsid w:val="004352F6"/>
    <w:rsid w:val="00436426"/>
    <w:rsid w:val="004369F0"/>
    <w:rsid w:val="00440732"/>
    <w:rsid w:val="00440A80"/>
    <w:rsid w:val="004419AD"/>
    <w:rsid w:val="00442B25"/>
    <w:rsid w:val="00444086"/>
    <w:rsid w:val="00445F0D"/>
    <w:rsid w:val="00446420"/>
    <w:rsid w:val="00450FDD"/>
    <w:rsid w:val="0045171C"/>
    <w:rsid w:val="00452578"/>
    <w:rsid w:val="00453888"/>
    <w:rsid w:val="004551F9"/>
    <w:rsid w:val="004563CA"/>
    <w:rsid w:val="00456B6E"/>
    <w:rsid w:val="00460682"/>
    <w:rsid w:val="004606CF"/>
    <w:rsid w:val="00461A5D"/>
    <w:rsid w:val="0046702B"/>
    <w:rsid w:val="004676FF"/>
    <w:rsid w:val="00467AAA"/>
    <w:rsid w:val="004744F7"/>
    <w:rsid w:val="00474E65"/>
    <w:rsid w:val="00476011"/>
    <w:rsid w:val="004773B5"/>
    <w:rsid w:val="00477EF7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39F5"/>
    <w:rsid w:val="00494A0A"/>
    <w:rsid w:val="00495CDD"/>
    <w:rsid w:val="00496DED"/>
    <w:rsid w:val="004972E1"/>
    <w:rsid w:val="004A17BA"/>
    <w:rsid w:val="004A17BB"/>
    <w:rsid w:val="004A3814"/>
    <w:rsid w:val="004A396C"/>
    <w:rsid w:val="004A41E3"/>
    <w:rsid w:val="004A4F17"/>
    <w:rsid w:val="004A52FC"/>
    <w:rsid w:val="004A5B20"/>
    <w:rsid w:val="004A5F4B"/>
    <w:rsid w:val="004B035D"/>
    <w:rsid w:val="004B1034"/>
    <w:rsid w:val="004B2184"/>
    <w:rsid w:val="004B4856"/>
    <w:rsid w:val="004B4EB5"/>
    <w:rsid w:val="004B6578"/>
    <w:rsid w:val="004B6C38"/>
    <w:rsid w:val="004B7745"/>
    <w:rsid w:val="004C392B"/>
    <w:rsid w:val="004C5946"/>
    <w:rsid w:val="004C6C1A"/>
    <w:rsid w:val="004D12E0"/>
    <w:rsid w:val="004D2A92"/>
    <w:rsid w:val="004D404E"/>
    <w:rsid w:val="004D4790"/>
    <w:rsid w:val="004D546E"/>
    <w:rsid w:val="004D6844"/>
    <w:rsid w:val="004D6D70"/>
    <w:rsid w:val="004E06A5"/>
    <w:rsid w:val="004E4222"/>
    <w:rsid w:val="004E5296"/>
    <w:rsid w:val="004F340F"/>
    <w:rsid w:val="00501A76"/>
    <w:rsid w:val="00502C84"/>
    <w:rsid w:val="0050483E"/>
    <w:rsid w:val="0050674E"/>
    <w:rsid w:val="00506CAA"/>
    <w:rsid w:val="005108ED"/>
    <w:rsid w:val="00512299"/>
    <w:rsid w:val="00512EF1"/>
    <w:rsid w:val="00514EDF"/>
    <w:rsid w:val="005157AA"/>
    <w:rsid w:val="0051583B"/>
    <w:rsid w:val="00515E3E"/>
    <w:rsid w:val="00517A35"/>
    <w:rsid w:val="00522D9E"/>
    <w:rsid w:val="00522DFC"/>
    <w:rsid w:val="00522ED7"/>
    <w:rsid w:val="00524BD3"/>
    <w:rsid w:val="0052612D"/>
    <w:rsid w:val="0052795C"/>
    <w:rsid w:val="00531D58"/>
    <w:rsid w:val="00533242"/>
    <w:rsid w:val="00534333"/>
    <w:rsid w:val="005344A9"/>
    <w:rsid w:val="00534D6C"/>
    <w:rsid w:val="005379B8"/>
    <w:rsid w:val="005408A2"/>
    <w:rsid w:val="00541B60"/>
    <w:rsid w:val="0055052F"/>
    <w:rsid w:val="005527CB"/>
    <w:rsid w:val="00552E57"/>
    <w:rsid w:val="00554961"/>
    <w:rsid w:val="005566D8"/>
    <w:rsid w:val="005635AC"/>
    <w:rsid w:val="00565055"/>
    <w:rsid w:val="00565503"/>
    <w:rsid w:val="00567BAB"/>
    <w:rsid w:val="00572EED"/>
    <w:rsid w:val="005744B5"/>
    <w:rsid w:val="005756F4"/>
    <w:rsid w:val="00575BAA"/>
    <w:rsid w:val="00575BF1"/>
    <w:rsid w:val="00576522"/>
    <w:rsid w:val="00577B9B"/>
    <w:rsid w:val="0058099B"/>
    <w:rsid w:val="00580F77"/>
    <w:rsid w:val="0058237A"/>
    <w:rsid w:val="00582EDE"/>
    <w:rsid w:val="005862EC"/>
    <w:rsid w:val="0058773A"/>
    <w:rsid w:val="00591634"/>
    <w:rsid w:val="00591BCB"/>
    <w:rsid w:val="005A15E0"/>
    <w:rsid w:val="005A5983"/>
    <w:rsid w:val="005A6595"/>
    <w:rsid w:val="005B0F46"/>
    <w:rsid w:val="005B1ED9"/>
    <w:rsid w:val="005B2108"/>
    <w:rsid w:val="005B2D65"/>
    <w:rsid w:val="005B34C1"/>
    <w:rsid w:val="005B35FC"/>
    <w:rsid w:val="005B4315"/>
    <w:rsid w:val="005B45B7"/>
    <w:rsid w:val="005B6CC6"/>
    <w:rsid w:val="005B742C"/>
    <w:rsid w:val="005C1348"/>
    <w:rsid w:val="005C19DC"/>
    <w:rsid w:val="005C28C2"/>
    <w:rsid w:val="005C5A74"/>
    <w:rsid w:val="005C5C3B"/>
    <w:rsid w:val="005D32A2"/>
    <w:rsid w:val="005D38FD"/>
    <w:rsid w:val="005D768C"/>
    <w:rsid w:val="005D7783"/>
    <w:rsid w:val="005D787D"/>
    <w:rsid w:val="005E24D7"/>
    <w:rsid w:val="005E2667"/>
    <w:rsid w:val="005E2969"/>
    <w:rsid w:val="005E2BCD"/>
    <w:rsid w:val="005E323D"/>
    <w:rsid w:val="005E42E3"/>
    <w:rsid w:val="005E4B7B"/>
    <w:rsid w:val="005E6036"/>
    <w:rsid w:val="005F255F"/>
    <w:rsid w:val="005F36CE"/>
    <w:rsid w:val="005F48F8"/>
    <w:rsid w:val="005F4FE0"/>
    <w:rsid w:val="005F5A64"/>
    <w:rsid w:val="006005B1"/>
    <w:rsid w:val="00600B99"/>
    <w:rsid w:val="006031D0"/>
    <w:rsid w:val="0060423F"/>
    <w:rsid w:val="00605211"/>
    <w:rsid w:val="00607368"/>
    <w:rsid w:val="00607BF5"/>
    <w:rsid w:val="0061012E"/>
    <w:rsid w:val="00610ED5"/>
    <w:rsid w:val="006131AE"/>
    <w:rsid w:val="006131C4"/>
    <w:rsid w:val="00614300"/>
    <w:rsid w:val="00615079"/>
    <w:rsid w:val="00615927"/>
    <w:rsid w:val="006165E4"/>
    <w:rsid w:val="00620AA5"/>
    <w:rsid w:val="00621147"/>
    <w:rsid w:val="006211CF"/>
    <w:rsid w:val="00624E4B"/>
    <w:rsid w:val="0062680C"/>
    <w:rsid w:val="00626B58"/>
    <w:rsid w:val="00630971"/>
    <w:rsid w:val="00632493"/>
    <w:rsid w:val="00632824"/>
    <w:rsid w:val="00632A4B"/>
    <w:rsid w:val="00636F2A"/>
    <w:rsid w:val="0063706C"/>
    <w:rsid w:val="006406E4"/>
    <w:rsid w:val="00642AA5"/>
    <w:rsid w:val="00643505"/>
    <w:rsid w:val="00644F8A"/>
    <w:rsid w:val="00645CB0"/>
    <w:rsid w:val="00646EEE"/>
    <w:rsid w:val="006511D8"/>
    <w:rsid w:val="006533C9"/>
    <w:rsid w:val="0065510B"/>
    <w:rsid w:val="00662021"/>
    <w:rsid w:val="006625A6"/>
    <w:rsid w:val="006628BC"/>
    <w:rsid w:val="00662D10"/>
    <w:rsid w:val="00662EE1"/>
    <w:rsid w:val="00667F6A"/>
    <w:rsid w:val="006700AD"/>
    <w:rsid w:val="00670C2A"/>
    <w:rsid w:val="0067196E"/>
    <w:rsid w:val="00672342"/>
    <w:rsid w:val="00672504"/>
    <w:rsid w:val="00672E36"/>
    <w:rsid w:val="0067373B"/>
    <w:rsid w:val="006747A5"/>
    <w:rsid w:val="00674CCE"/>
    <w:rsid w:val="00674D8F"/>
    <w:rsid w:val="00676B31"/>
    <w:rsid w:val="00681A2F"/>
    <w:rsid w:val="00681E4D"/>
    <w:rsid w:val="00684D73"/>
    <w:rsid w:val="00685651"/>
    <w:rsid w:val="006857DF"/>
    <w:rsid w:val="0068706B"/>
    <w:rsid w:val="00687778"/>
    <w:rsid w:val="0069569C"/>
    <w:rsid w:val="0069610A"/>
    <w:rsid w:val="0069645D"/>
    <w:rsid w:val="006A36A2"/>
    <w:rsid w:val="006A4A61"/>
    <w:rsid w:val="006A57F9"/>
    <w:rsid w:val="006A5C62"/>
    <w:rsid w:val="006A6380"/>
    <w:rsid w:val="006A72B5"/>
    <w:rsid w:val="006B0ABD"/>
    <w:rsid w:val="006B1202"/>
    <w:rsid w:val="006B294F"/>
    <w:rsid w:val="006C307D"/>
    <w:rsid w:val="006C5822"/>
    <w:rsid w:val="006D1A0E"/>
    <w:rsid w:val="006D1C7C"/>
    <w:rsid w:val="006D3A55"/>
    <w:rsid w:val="006D4954"/>
    <w:rsid w:val="006D4B1C"/>
    <w:rsid w:val="006D5BF5"/>
    <w:rsid w:val="006E0573"/>
    <w:rsid w:val="006E0701"/>
    <w:rsid w:val="006E16FC"/>
    <w:rsid w:val="006E6441"/>
    <w:rsid w:val="006E69C8"/>
    <w:rsid w:val="006E6B44"/>
    <w:rsid w:val="006F29F8"/>
    <w:rsid w:val="006F4AC0"/>
    <w:rsid w:val="006F548B"/>
    <w:rsid w:val="006F5802"/>
    <w:rsid w:val="006F661B"/>
    <w:rsid w:val="00700C01"/>
    <w:rsid w:val="00702382"/>
    <w:rsid w:val="00704A04"/>
    <w:rsid w:val="00705734"/>
    <w:rsid w:val="0070590B"/>
    <w:rsid w:val="00707D50"/>
    <w:rsid w:val="0071286E"/>
    <w:rsid w:val="007168B3"/>
    <w:rsid w:val="0071754E"/>
    <w:rsid w:val="007242E2"/>
    <w:rsid w:val="0072609B"/>
    <w:rsid w:val="00727F67"/>
    <w:rsid w:val="00730B62"/>
    <w:rsid w:val="00731AB6"/>
    <w:rsid w:val="00731B66"/>
    <w:rsid w:val="007332A6"/>
    <w:rsid w:val="00735AEF"/>
    <w:rsid w:val="0073643E"/>
    <w:rsid w:val="00737329"/>
    <w:rsid w:val="007411A8"/>
    <w:rsid w:val="00742AB6"/>
    <w:rsid w:val="0074499A"/>
    <w:rsid w:val="007460BB"/>
    <w:rsid w:val="00750DB4"/>
    <w:rsid w:val="00753215"/>
    <w:rsid w:val="007536A4"/>
    <w:rsid w:val="00757059"/>
    <w:rsid w:val="00760C84"/>
    <w:rsid w:val="007615E8"/>
    <w:rsid w:val="00762BEE"/>
    <w:rsid w:val="00762C85"/>
    <w:rsid w:val="00763E9B"/>
    <w:rsid w:val="00765BAE"/>
    <w:rsid w:val="00766DDB"/>
    <w:rsid w:val="007700AD"/>
    <w:rsid w:val="00770505"/>
    <w:rsid w:val="00772A9E"/>
    <w:rsid w:val="00773B6E"/>
    <w:rsid w:val="00775279"/>
    <w:rsid w:val="00777BF9"/>
    <w:rsid w:val="00777E9C"/>
    <w:rsid w:val="007810E6"/>
    <w:rsid w:val="00784665"/>
    <w:rsid w:val="00784C53"/>
    <w:rsid w:val="00785E03"/>
    <w:rsid w:val="00786E89"/>
    <w:rsid w:val="0078784E"/>
    <w:rsid w:val="007902A2"/>
    <w:rsid w:val="007929FB"/>
    <w:rsid w:val="0079341F"/>
    <w:rsid w:val="00793525"/>
    <w:rsid w:val="0079469D"/>
    <w:rsid w:val="007A111D"/>
    <w:rsid w:val="007A22B6"/>
    <w:rsid w:val="007A4287"/>
    <w:rsid w:val="007A5D85"/>
    <w:rsid w:val="007A739D"/>
    <w:rsid w:val="007B1F2E"/>
    <w:rsid w:val="007B435C"/>
    <w:rsid w:val="007B4889"/>
    <w:rsid w:val="007B5D46"/>
    <w:rsid w:val="007B6569"/>
    <w:rsid w:val="007C0E6D"/>
    <w:rsid w:val="007C1E70"/>
    <w:rsid w:val="007C3749"/>
    <w:rsid w:val="007C59FA"/>
    <w:rsid w:val="007C69C0"/>
    <w:rsid w:val="007C7B2A"/>
    <w:rsid w:val="007D4805"/>
    <w:rsid w:val="007D4884"/>
    <w:rsid w:val="007D5ABC"/>
    <w:rsid w:val="007D6957"/>
    <w:rsid w:val="007E312B"/>
    <w:rsid w:val="007E60EA"/>
    <w:rsid w:val="007E770D"/>
    <w:rsid w:val="007F0E42"/>
    <w:rsid w:val="007F23C2"/>
    <w:rsid w:val="007F2EDB"/>
    <w:rsid w:val="007F397E"/>
    <w:rsid w:val="007F499B"/>
    <w:rsid w:val="00801377"/>
    <w:rsid w:val="00805E8F"/>
    <w:rsid w:val="008112F2"/>
    <w:rsid w:val="0081282A"/>
    <w:rsid w:val="00813475"/>
    <w:rsid w:val="00814ECD"/>
    <w:rsid w:val="00815007"/>
    <w:rsid w:val="00820DA5"/>
    <w:rsid w:val="00821A48"/>
    <w:rsid w:val="0082384D"/>
    <w:rsid w:val="00824A56"/>
    <w:rsid w:val="00825877"/>
    <w:rsid w:val="00827297"/>
    <w:rsid w:val="008311A1"/>
    <w:rsid w:val="00831FBA"/>
    <w:rsid w:val="008347D1"/>
    <w:rsid w:val="008351A4"/>
    <w:rsid w:val="00836E72"/>
    <w:rsid w:val="008409BE"/>
    <w:rsid w:val="00845531"/>
    <w:rsid w:val="00846236"/>
    <w:rsid w:val="0084768C"/>
    <w:rsid w:val="0085254D"/>
    <w:rsid w:val="0085306B"/>
    <w:rsid w:val="00854A82"/>
    <w:rsid w:val="00857966"/>
    <w:rsid w:val="00861024"/>
    <w:rsid w:val="00862613"/>
    <w:rsid w:val="00863F22"/>
    <w:rsid w:val="00870ED9"/>
    <w:rsid w:val="00876B06"/>
    <w:rsid w:val="00876E92"/>
    <w:rsid w:val="00880C45"/>
    <w:rsid w:val="00881C44"/>
    <w:rsid w:val="008843E0"/>
    <w:rsid w:val="008851A0"/>
    <w:rsid w:val="00886B6B"/>
    <w:rsid w:val="0088748F"/>
    <w:rsid w:val="0089392A"/>
    <w:rsid w:val="00895975"/>
    <w:rsid w:val="00896EC8"/>
    <w:rsid w:val="00897223"/>
    <w:rsid w:val="00897988"/>
    <w:rsid w:val="008A0282"/>
    <w:rsid w:val="008A07BF"/>
    <w:rsid w:val="008A3478"/>
    <w:rsid w:val="008A732C"/>
    <w:rsid w:val="008B0396"/>
    <w:rsid w:val="008B0784"/>
    <w:rsid w:val="008B21B3"/>
    <w:rsid w:val="008B5E7F"/>
    <w:rsid w:val="008C02DE"/>
    <w:rsid w:val="008C0B4F"/>
    <w:rsid w:val="008C19A1"/>
    <w:rsid w:val="008C1B65"/>
    <w:rsid w:val="008C2F0F"/>
    <w:rsid w:val="008C386E"/>
    <w:rsid w:val="008C67AF"/>
    <w:rsid w:val="008C6E88"/>
    <w:rsid w:val="008D15C6"/>
    <w:rsid w:val="008D19A6"/>
    <w:rsid w:val="008D20D5"/>
    <w:rsid w:val="008D3D54"/>
    <w:rsid w:val="008D3E1A"/>
    <w:rsid w:val="008D3F76"/>
    <w:rsid w:val="008D489A"/>
    <w:rsid w:val="008D52DB"/>
    <w:rsid w:val="008D5F10"/>
    <w:rsid w:val="008D60FD"/>
    <w:rsid w:val="008D6159"/>
    <w:rsid w:val="008D7A31"/>
    <w:rsid w:val="008E1FEB"/>
    <w:rsid w:val="008E203C"/>
    <w:rsid w:val="008E3F77"/>
    <w:rsid w:val="008E3F7D"/>
    <w:rsid w:val="008E44E4"/>
    <w:rsid w:val="008E57BC"/>
    <w:rsid w:val="008E653E"/>
    <w:rsid w:val="008F0541"/>
    <w:rsid w:val="008F0F03"/>
    <w:rsid w:val="008F19D0"/>
    <w:rsid w:val="008F2537"/>
    <w:rsid w:val="008F2F52"/>
    <w:rsid w:val="008F5AC0"/>
    <w:rsid w:val="008F6FD8"/>
    <w:rsid w:val="00900D81"/>
    <w:rsid w:val="009048CF"/>
    <w:rsid w:val="009071F7"/>
    <w:rsid w:val="009077A3"/>
    <w:rsid w:val="00911579"/>
    <w:rsid w:val="00911810"/>
    <w:rsid w:val="009119B7"/>
    <w:rsid w:val="009120B0"/>
    <w:rsid w:val="009143B0"/>
    <w:rsid w:val="0091479C"/>
    <w:rsid w:val="00914FA3"/>
    <w:rsid w:val="00920F4A"/>
    <w:rsid w:val="00923469"/>
    <w:rsid w:val="00923696"/>
    <w:rsid w:val="009257FD"/>
    <w:rsid w:val="009307F1"/>
    <w:rsid w:val="00930BA2"/>
    <w:rsid w:val="00932DD8"/>
    <w:rsid w:val="00933EFB"/>
    <w:rsid w:val="00934CD0"/>
    <w:rsid w:val="009358BA"/>
    <w:rsid w:val="009362B4"/>
    <w:rsid w:val="00941F77"/>
    <w:rsid w:val="009442FA"/>
    <w:rsid w:val="00944D52"/>
    <w:rsid w:val="00947D04"/>
    <w:rsid w:val="009500CF"/>
    <w:rsid w:val="00954EB5"/>
    <w:rsid w:val="00956F55"/>
    <w:rsid w:val="00962403"/>
    <w:rsid w:val="009636DC"/>
    <w:rsid w:val="00963EE3"/>
    <w:rsid w:val="009645B4"/>
    <w:rsid w:val="00966486"/>
    <w:rsid w:val="00970C5B"/>
    <w:rsid w:val="00970FFC"/>
    <w:rsid w:val="009715B4"/>
    <w:rsid w:val="009730D3"/>
    <w:rsid w:val="00974ACD"/>
    <w:rsid w:val="0098245A"/>
    <w:rsid w:val="00983A68"/>
    <w:rsid w:val="00983E14"/>
    <w:rsid w:val="0098743E"/>
    <w:rsid w:val="00991FA4"/>
    <w:rsid w:val="009942B2"/>
    <w:rsid w:val="00995275"/>
    <w:rsid w:val="00995E87"/>
    <w:rsid w:val="00996AC9"/>
    <w:rsid w:val="009A051A"/>
    <w:rsid w:val="009A41D8"/>
    <w:rsid w:val="009A4957"/>
    <w:rsid w:val="009A51AF"/>
    <w:rsid w:val="009A65E2"/>
    <w:rsid w:val="009A6DCC"/>
    <w:rsid w:val="009B4332"/>
    <w:rsid w:val="009B6429"/>
    <w:rsid w:val="009B7613"/>
    <w:rsid w:val="009C109E"/>
    <w:rsid w:val="009C1522"/>
    <w:rsid w:val="009C161D"/>
    <w:rsid w:val="009C1C8B"/>
    <w:rsid w:val="009C34B9"/>
    <w:rsid w:val="009D18A4"/>
    <w:rsid w:val="009D25C2"/>
    <w:rsid w:val="009D25F2"/>
    <w:rsid w:val="009D3130"/>
    <w:rsid w:val="009D3C01"/>
    <w:rsid w:val="009D6863"/>
    <w:rsid w:val="009E0657"/>
    <w:rsid w:val="009E4A3A"/>
    <w:rsid w:val="009E4CC0"/>
    <w:rsid w:val="009E4F0E"/>
    <w:rsid w:val="009F2E11"/>
    <w:rsid w:val="009F383E"/>
    <w:rsid w:val="009F3AC2"/>
    <w:rsid w:val="009F3CD1"/>
    <w:rsid w:val="009F4B61"/>
    <w:rsid w:val="009F4B89"/>
    <w:rsid w:val="009F5C6D"/>
    <w:rsid w:val="009F70E4"/>
    <w:rsid w:val="00A000E2"/>
    <w:rsid w:val="00A002BE"/>
    <w:rsid w:val="00A00425"/>
    <w:rsid w:val="00A01684"/>
    <w:rsid w:val="00A02425"/>
    <w:rsid w:val="00A03021"/>
    <w:rsid w:val="00A06249"/>
    <w:rsid w:val="00A076E5"/>
    <w:rsid w:val="00A119C2"/>
    <w:rsid w:val="00A13783"/>
    <w:rsid w:val="00A13A89"/>
    <w:rsid w:val="00A144A5"/>
    <w:rsid w:val="00A1498A"/>
    <w:rsid w:val="00A208BA"/>
    <w:rsid w:val="00A21935"/>
    <w:rsid w:val="00A23753"/>
    <w:rsid w:val="00A242DC"/>
    <w:rsid w:val="00A24CC3"/>
    <w:rsid w:val="00A266BF"/>
    <w:rsid w:val="00A36E35"/>
    <w:rsid w:val="00A37264"/>
    <w:rsid w:val="00A40CA1"/>
    <w:rsid w:val="00A419E5"/>
    <w:rsid w:val="00A4373C"/>
    <w:rsid w:val="00A43840"/>
    <w:rsid w:val="00A43B03"/>
    <w:rsid w:val="00A44E39"/>
    <w:rsid w:val="00A45C23"/>
    <w:rsid w:val="00A461B3"/>
    <w:rsid w:val="00A47D5B"/>
    <w:rsid w:val="00A47FB1"/>
    <w:rsid w:val="00A5229B"/>
    <w:rsid w:val="00A52988"/>
    <w:rsid w:val="00A53C0E"/>
    <w:rsid w:val="00A555F9"/>
    <w:rsid w:val="00A56C33"/>
    <w:rsid w:val="00A608F8"/>
    <w:rsid w:val="00A62BC2"/>
    <w:rsid w:val="00A65150"/>
    <w:rsid w:val="00A704FA"/>
    <w:rsid w:val="00A71D1C"/>
    <w:rsid w:val="00A71FFE"/>
    <w:rsid w:val="00A73B45"/>
    <w:rsid w:val="00A74980"/>
    <w:rsid w:val="00A753E2"/>
    <w:rsid w:val="00A75BA9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877A8"/>
    <w:rsid w:val="00A90A96"/>
    <w:rsid w:val="00A91FA1"/>
    <w:rsid w:val="00A91FFB"/>
    <w:rsid w:val="00A92C13"/>
    <w:rsid w:val="00A934CC"/>
    <w:rsid w:val="00A950FC"/>
    <w:rsid w:val="00A97420"/>
    <w:rsid w:val="00AA129A"/>
    <w:rsid w:val="00AA1996"/>
    <w:rsid w:val="00AA4C19"/>
    <w:rsid w:val="00AA6242"/>
    <w:rsid w:val="00AB0096"/>
    <w:rsid w:val="00AB0C6A"/>
    <w:rsid w:val="00AB1A44"/>
    <w:rsid w:val="00AB28E3"/>
    <w:rsid w:val="00AB3112"/>
    <w:rsid w:val="00AB32B0"/>
    <w:rsid w:val="00AB7C3D"/>
    <w:rsid w:val="00AC244E"/>
    <w:rsid w:val="00AC37D3"/>
    <w:rsid w:val="00AC5877"/>
    <w:rsid w:val="00AD0458"/>
    <w:rsid w:val="00AD07BE"/>
    <w:rsid w:val="00AD0A92"/>
    <w:rsid w:val="00AD3C11"/>
    <w:rsid w:val="00AD50CA"/>
    <w:rsid w:val="00AD6984"/>
    <w:rsid w:val="00AE1A05"/>
    <w:rsid w:val="00AE1A93"/>
    <w:rsid w:val="00AE2CFF"/>
    <w:rsid w:val="00AE3D39"/>
    <w:rsid w:val="00AE3DA5"/>
    <w:rsid w:val="00AE44AC"/>
    <w:rsid w:val="00AE4A56"/>
    <w:rsid w:val="00AE54DE"/>
    <w:rsid w:val="00AE5768"/>
    <w:rsid w:val="00AE60A1"/>
    <w:rsid w:val="00AE6ABD"/>
    <w:rsid w:val="00AE7186"/>
    <w:rsid w:val="00AF2561"/>
    <w:rsid w:val="00AF2FB8"/>
    <w:rsid w:val="00AF41E1"/>
    <w:rsid w:val="00AF6628"/>
    <w:rsid w:val="00AF6B95"/>
    <w:rsid w:val="00AF6D63"/>
    <w:rsid w:val="00AF7DF8"/>
    <w:rsid w:val="00B0080A"/>
    <w:rsid w:val="00B01061"/>
    <w:rsid w:val="00B044E2"/>
    <w:rsid w:val="00B04713"/>
    <w:rsid w:val="00B04A9C"/>
    <w:rsid w:val="00B1105B"/>
    <w:rsid w:val="00B11F08"/>
    <w:rsid w:val="00B12B4D"/>
    <w:rsid w:val="00B14CCA"/>
    <w:rsid w:val="00B15006"/>
    <w:rsid w:val="00B176D1"/>
    <w:rsid w:val="00B218DB"/>
    <w:rsid w:val="00B22C8E"/>
    <w:rsid w:val="00B231F6"/>
    <w:rsid w:val="00B248C5"/>
    <w:rsid w:val="00B25363"/>
    <w:rsid w:val="00B276E2"/>
    <w:rsid w:val="00B27BE3"/>
    <w:rsid w:val="00B30995"/>
    <w:rsid w:val="00B32042"/>
    <w:rsid w:val="00B332E2"/>
    <w:rsid w:val="00B34CBB"/>
    <w:rsid w:val="00B34D83"/>
    <w:rsid w:val="00B34EAB"/>
    <w:rsid w:val="00B35B73"/>
    <w:rsid w:val="00B37AC5"/>
    <w:rsid w:val="00B37DF7"/>
    <w:rsid w:val="00B4226C"/>
    <w:rsid w:val="00B466DD"/>
    <w:rsid w:val="00B47443"/>
    <w:rsid w:val="00B479EA"/>
    <w:rsid w:val="00B508FE"/>
    <w:rsid w:val="00B50E05"/>
    <w:rsid w:val="00B547D0"/>
    <w:rsid w:val="00B54DA2"/>
    <w:rsid w:val="00B55398"/>
    <w:rsid w:val="00B55EF5"/>
    <w:rsid w:val="00B573DF"/>
    <w:rsid w:val="00B57A07"/>
    <w:rsid w:val="00B61C6C"/>
    <w:rsid w:val="00B63DD8"/>
    <w:rsid w:val="00B63FD2"/>
    <w:rsid w:val="00B65F2E"/>
    <w:rsid w:val="00B71D9A"/>
    <w:rsid w:val="00B749E7"/>
    <w:rsid w:val="00B77ABA"/>
    <w:rsid w:val="00B77B52"/>
    <w:rsid w:val="00B802C0"/>
    <w:rsid w:val="00B8111F"/>
    <w:rsid w:val="00B82030"/>
    <w:rsid w:val="00B82D60"/>
    <w:rsid w:val="00B848DC"/>
    <w:rsid w:val="00B853B9"/>
    <w:rsid w:val="00B87133"/>
    <w:rsid w:val="00B87821"/>
    <w:rsid w:val="00B91238"/>
    <w:rsid w:val="00B93368"/>
    <w:rsid w:val="00B94CFC"/>
    <w:rsid w:val="00B95ED2"/>
    <w:rsid w:val="00B96D34"/>
    <w:rsid w:val="00B9705A"/>
    <w:rsid w:val="00B97434"/>
    <w:rsid w:val="00BA0408"/>
    <w:rsid w:val="00BA0907"/>
    <w:rsid w:val="00BA0E65"/>
    <w:rsid w:val="00BA389E"/>
    <w:rsid w:val="00BA3A1B"/>
    <w:rsid w:val="00BA4268"/>
    <w:rsid w:val="00BA48C5"/>
    <w:rsid w:val="00BA7FCF"/>
    <w:rsid w:val="00BB03C3"/>
    <w:rsid w:val="00BB0619"/>
    <w:rsid w:val="00BB29AF"/>
    <w:rsid w:val="00BB5D98"/>
    <w:rsid w:val="00BC04C8"/>
    <w:rsid w:val="00BC12DD"/>
    <w:rsid w:val="00BC319B"/>
    <w:rsid w:val="00BC3706"/>
    <w:rsid w:val="00BC3EFF"/>
    <w:rsid w:val="00BC5449"/>
    <w:rsid w:val="00BC54C4"/>
    <w:rsid w:val="00BC5505"/>
    <w:rsid w:val="00BD23BF"/>
    <w:rsid w:val="00BD275E"/>
    <w:rsid w:val="00BD528D"/>
    <w:rsid w:val="00BD572F"/>
    <w:rsid w:val="00BD67F5"/>
    <w:rsid w:val="00BE07E3"/>
    <w:rsid w:val="00BE14A4"/>
    <w:rsid w:val="00BE264B"/>
    <w:rsid w:val="00BE48C7"/>
    <w:rsid w:val="00BE6273"/>
    <w:rsid w:val="00BE765D"/>
    <w:rsid w:val="00BE7E73"/>
    <w:rsid w:val="00BF0025"/>
    <w:rsid w:val="00BF4CD3"/>
    <w:rsid w:val="00BF4E02"/>
    <w:rsid w:val="00BF5CAC"/>
    <w:rsid w:val="00BF75C8"/>
    <w:rsid w:val="00C00FDA"/>
    <w:rsid w:val="00C0786A"/>
    <w:rsid w:val="00C10561"/>
    <w:rsid w:val="00C1106D"/>
    <w:rsid w:val="00C13840"/>
    <w:rsid w:val="00C1599A"/>
    <w:rsid w:val="00C15F5D"/>
    <w:rsid w:val="00C1618E"/>
    <w:rsid w:val="00C16709"/>
    <w:rsid w:val="00C2103F"/>
    <w:rsid w:val="00C2301F"/>
    <w:rsid w:val="00C23ECF"/>
    <w:rsid w:val="00C25657"/>
    <w:rsid w:val="00C269D9"/>
    <w:rsid w:val="00C36029"/>
    <w:rsid w:val="00C4170D"/>
    <w:rsid w:val="00C41F6B"/>
    <w:rsid w:val="00C434E0"/>
    <w:rsid w:val="00C44780"/>
    <w:rsid w:val="00C54B57"/>
    <w:rsid w:val="00C57F01"/>
    <w:rsid w:val="00C658D9"/>
    <w:rsid w:val="00C66580"/>
    <w:rsid w:val="00C70F7E"/>
    <w:rsid w:val="00C71AB7"/>
    <w:rsid w:val="00C71B27"/>
    <w:rsid w:val="00C72316"/>
    <w:rsid w:val="00C73086"/>
    <w:rsid w:val="00C7340F"/>
    <w:rsid w:val="00C75296"/>
    <w:rsid w:val="00C81CA7"/>
    <w:rsid w:val="00C84917"/>
    <w:rsid w:val="00C850DA"/>
    <w:rsid w:val="00C8562A"/>
    <w:rsid w:val="00C863FF"/>
    <w:rsid w:val="00C8667D"/>
    <w:rsid w:val="00C87C5F"/>
    <w:rsid w:val="00C90BAE"/>
    <w:rsid w:val="00C90D99"/>
    <w:rsid w:val="00C91048"/>
    <w:rsid w:val="00C97858"/>
    <w:rsid w:val="00CA22B5"/>
    <w:rsid w:val="00CA4E18"/>
    <w:rsid w:val="00CA642F"/>
    <w:rsid w:val="00CA6472"/>
    <w:rsid w:val="00CA747A"/>
    <w:rsid w:val="00CA76EA"/>
    <w:rsid w:val="00CA7CA4"/>
    <w:rsid w:val="00CB602B"/>
    <w:rsid w:val="00CB6C10"/>
    <w:rsid w:val="00CB6C17"/>
    <w:rsid w:val="00CC121D"/>
    <w:rsid w:val="00CC16E2"/>
    <w:rsid w:val="00CC7195"/>
    <w:rsid w:val="00CC7DEE"/>
    <w:rsid w:val="00CD0E2D"/>
    <w:rsid w:val="00CD4D62"/>
    <w:rsid w:val="00CD58B7"/>
    <w:rsid w:val="00CE20F0"/>
    <w:rsid w:val="00CE242E"/>
    <w:rsid w:val="00CE53CA"/>
    <w:rsid w:val="00CF45E6"/>
    <w:rsid w:val="00CF4AE0"/>
    <w:rsid w:val="00CF4BD6"/>
    <w:rsid w:val="00CF4C71"/>
    <w:rsid w:val="00CF7AF5"/>
    <w:rsid w:val="00CF7FB3"/>
    <w:rsid w:val="00D00378"/>
    <w:rsid w:val="00D00382"/>
    <w:rsid w:val="00D00B9F"/>
    <w:rsid w:val="00D02FB3"/>
    <w:rsid w:val="00D04223"/>
    <w:rsid w:val="00D0689F"/>
    <w:rsid w:val="00D1097F"/>
    <w:rsid w:val="00D12113"/>
    <w:rsid w:val="00D144D7"/>
    <w:rsid w:val="00D14DE8"/>
    <w:rsid w:val="00D14FC6"/>
    <w:rsid w:val="00D1671D"/>
    <w:rsid w:val="00D21EB1"/>
    <w:rsid w:val="00D23497"/>
    <w:rsid w:val="00D23766"/>
    <w:rsid w:val="00D25003"/>
    <w:rsid w:val="00D25738"/>
    <w:rsid w:val="00D27268"/>
    <w:rsid w:val="00D31E13"/>
    <w:rsid w:val="00D32076"/>
    <w:rsid w:val="00D35EFF"/>
    <w:rsid w:val="00D41CDF"/>
    <w:rsid w:val="00D43600"/>
    <w:rsid w:val="00D43848"/>
    <w:rsid w:val="00D50802"/>
    <w:rsid w:val="00D526E5"/>
    <w:rsid w:val="00D53AA5"/>
    <w:rsid w:val="00D54A19"/>
    <w:rsid w:val="00D55D8A"/>
    <w:rsid w:val="00D56C5B"/>
    <w:rsid w:val="00D56F57"/>
    <w:rsid w:val="00D63666"/>
    <w:rsid w:val="00D63EE4"/>
    <w:rsid w:val="00D70CE3"/>
    <w:rsid w:val="00D7137C"/>
    <w:rsid w:val="00D72DD7"/>
    <w:rsid w:val="00D9136A"/>
    <w:rsid w:val="00D91688"/>
    <w:rsid w:val="00D92A88"/>
    <w:rsid w:val="00D92C97"/>
    <w:rsid w:val="00D936E9"/>
    <w:rsid w:val="00D93C8A"/>
    <w:rsid w:val="00D93CB8"/>
    <w:rsid w:val="00D964E1"/>
    <w:rsid w:val="00D96530"/>
    <w:rsid w:val="00DA0F2D"/>
    <w:rsid w:val="00DA2CED"/>
    <w:rsid w:val="00DA550D"/>
    <w:rsid w:val="00DA5DB1"/>
    <w:rsid w:val="00DA61ED"/>
    <w:rsid w:val="00DA6C81"/>
    <w:rsid w:val="00DA6F27"/>
    <w:rsid w:val="00DB36EC"/>
    <w:rsid w:val="00DB37A5"/>
    <w:rsid w:val="00DB5FCD"/>
    <w:rsid w:val="00DB5FD3"/>
    <w:rsid w:val="00DB674F"/>
    <w:rsid w:val="00DB6915"/>
    <w:rsid w:val="00DC1BE6"/>
    <w:rsid w:val="00DC2559"/>
    <w:rsid w:val="00DC5373"/>
    <w:rsid w:val="00DC5388"/>
    <w:rsid w:val="00DC716E"/>
    <w:rsid w:val="00DC76D8"/>
    <w:rsid w:val="00DD0F90"/>
    <w:rsid w:val="00DD1D1A"/>
    <w:rsid w:val="00DD269D"/>
    <w:rsid w:val="00DD7456"/>
    <w:rsid w:val="00DE0077"/>
    <w:rsid w:val="00DE1E54"/>
    <w:rsid w:val="00DE2F5C"/>
    <w:rsid w:val="00DE360F"/>
    <w:rsid w:val="00DE440B"/>
    <w:rsid w:val="00DE55A6"/>
    <w:rsid w:val="00DE7368"/>
    <w:rsid w:val="00DE74E5"/>
    <w:rsid w:val="00DE798F"/>
    <w:rsid w:val="00DE7DFA"/>
    <w:rsid w:val="00DF00F8"/>
    <w:rsid w:val="00DF125B"/>
    <w:rsid w:val="00DF1C9A"/>
    <w:rsid w:val="00DF2510"/>
    <w:rsid w:val="00DF2EF8"/>
    <w:rsid w:val="00DF40C8"/>
    <w:rsid w:val="00DF5186"/>
    <w:rsid w:val="00DF6379"/>
    <w:rsid w:val="00DF63F8"/>
    <w:rsid w:val="00DF661D"/>
    <w:rsid w:val="00DF789A"/>
    <w:rsid w:val="00E01E9C"/>
    <w:rsid w:val="00E02129"/>
    <w:rsid w:val="00E077B6"/>
    <w:rsid w:val="00E10B53"/>
    <w:rsid w:val="00E123F4"/>
    <w:rsid w:val="00E13388"/>
    <w:rsid w:val="00E13ECA"/>
    <w:rsid w:val="00E149DC"/>
    <w:rsid w:val="00E151DE"/>
    <w:rsid w:val="00E21EEE"/>
    <w:rsid w:val="00E246CC"/>
    <w:rsid w:val="00E3024D"/>
    <w:rsid w:val="00E34402"/>
    <w:rsid w:val="00E357C6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74E"/>
    <w:rsid w:val="00E608C2"/>
    <w:rsid w:val="00E60C71"/>
    <w:rsid w:val="00E61BF8"/>
    <w:rsid w:val="00E63289"/>
    <w:rsid w:val="00E634A1"/>
    <w:rsid w:val="00E658B3"/>
    <w:rsid w:val="00E6618F"/>
    <w:rsid w:val="00E67570"/>
    <w:rsid w:val="00E67874"/>
    <w:rsid w:val="00E703A2"/>
    <w:rsid w:val="00E7049F"/>
    <w:rsid w:val="00E7181D"/>
    <w:rsid w:val="00E75839"/>
    <w:rsid w:val="00E76250"/>
    <w:rsid w:val="00E76B49"/>
    <w:rsid w:val="00E76E2C"/>
    <w:rsid w:val="00E77013"/>
    <w:rsid w:val="00E81E58"/>
    <w:rsid w:val="00E83043"/>
    <w:rsid w:val="00E872FE"/>
    <w:rsid w:val="00E917F7"/>
    <w:rsid w:val="00E919D1"/>
    <w:rsid w:val="00E927C2"/>
    <w:rsid w:val="00E94ACA"/>
    <w:rsid w:val="00E94FC1"/>
    <w:rsid w:val="00EA06C2"/>
    <w:rsid w:val="00EA1096"/>
    <w:rsid w:val="00EA2E81"/>
    <w:rsid w:val="00EA5840"/>
    <w:rsid w:val="00EA65E7"/>
    <w:rsid w:val="00EA7BB9"/>
    <w:rsid w:val="00EB1A65"/>
    <w:rsid w:val="00EB2928"/>
    <w:rsid w:val="00EB54E9"/>
    <w:rsid w:val="00EB620F"/>
    <w:rsid w:val="00EB6CB4"/>
    <w:rsid w:val="00EB6FAD"/>
    <w:rsid w:val="00EC0F1E"/>
    <w:rsid w:val="00EC1E86"/>
    <w:rsid w:val="00EC3BC7"/>
    <w:rsid w:val="00EC4F4E"/>
    <w:rsid w:val="00EC59C6"/>
    <w:rsid w:val="00EC6D9C"/>
    <w:rsid w:val="00ED2B00"/>
    <w:rsid w:val="00ED3D0F"/>
    <w:rsid w:val="00ED6718"/>
    <w:rsid w:val="00ED74B9"/>
    <w:rsid w:val="00EE1E39"/>
    <w:rsid w:val="00EE2053"/>
    <w:rsid w:val="00EE2103"/>
    <w:rsid w:val="00EE383B"/>
    <w:rsid w:val="00EE3D25"/>
    <w:rsid w:val="00EE572D"/>
    <w:rsid w:val="00EE789B"/>
    <w:rsid w:val="00EF0CFA"/>
    <w:rsid w:val="00EF0EE7"/>
    <w:rsid w:val="00EF114D"/>
    <w:rsid w:val="00EF1666"/>
    <w:rsid w:val="00EF3109"/>
    <w:rsid w:val="00F01714"/>
    <w:rsid w:val="00F01B66"/>
    <w:rsid w:val="00F06005"/>
    <w:rsid w:val="00F129D5"/>
    <w:rsid w:val="00F131C1"/>
    <w:rsid w:val="00F148E7"/>
    <w:rsid w:val="00F15FEB"/>
    <w:rsid w:val="00F219EF"/>
    <w:rsid w:val="00F23CE4"/>
    <w:rsid w:val="00F25604"/>
    <w:rsid w:val="00F30978"/>
    <w:rsid w:val="00F333F1"/>
    <w:rsid w:val="00F33F76"/>
    <w:rsid w:val="00F35F55"/>
    <w:rsid w:val="00F36271"/>
    <w:rsid w:val="00F40EB9"/>
    <w:rsid w:val="00F41485"/>
    <w:rsid w:val="00F42921"/>
    <w:rsid w:val="00F45F5F"/>
    <w:rsid w:val="00F47D55"/>
    <w:rsid w:val="00F511CD"/>
    <w:rsid w:val="00F51776"/>
    <w:rsid w:val="00F52997"/>
    <w:rsid w:val="00F52E7C"/>
    <w:rsid w:val="00F55080"/>
    <w:rsid w:val="00F578CA"/>
    <w:rsid w:val="00F57909"/>
    <w:rsid w:val="00F625C7"/>
    <w:rsid w:val="00F63567"/>
    <w:rsid w:val="00F63E1C"/>
    <w:rsid w:val="00F63F11"/>
    <w:rsid w:val="00F6585A"/>
    <w:rsid w:val="00F67716"/>
    <w:rsid w:val="00F721AE"/>
    <w:rsid w:val="00F72332"/>
    <w:rsid w:val="00F74BFB"/>
    <w:rsid w:val="00F754C8"/>
    <w:rsid w:val="00F76994"/>
    <w:rsid w:val="00F81698"/>
    <w:rsid w:val="00F820A3"/>
    <w:rsid w:val="00F8242A"/>
    <w:rsid w:val="00F8314C"/>
    <w:rsid w:val="00F831A5"/>
    <w:rsid w:val="00F83ADB"/>
    <w:rsid w:val="00F84389"/>
    <w:rsid w:val="00F92798"/>
    <w:rsid w:val="00F97004"/>
    <w:rsid w:val="00F97F69"/>
    <w:rsid w:val="00FA39DF"/>
    <w:rsid w:val="00FA3DBE"/>
    <w:rsid w:val="00FA45E4"/>
    <w:rsid w:val="00FA65D0"/>
    <w:rsid w:val="00FA7177"/>
    <w:rsid w:val="00FB0F84"/>
    <w:rsid w:val="00FB197D"/>
    <w:rsid w:val="00FB23E4"/>
    <w:rsid w:val="00FB44B5"/>
    <w:rsid w:val="00FB45AB"/>
    <w:rsid w:val="00FC4147"/>
    <w:rsid w:val="00FC45F7"/>
    <w:rsid w:val="00FD09BD"/>
    <w:rsid w:val="00FD11A1"/>
    <w:rsid w:val="00FD1202"/>
    <w:rsid w:val="00FD2813"/>
    <w:rsid w:val="00FD39DE"/>
    <w:rsid w:val="00FD5F4D"/>
    <w:rsid w:val="00FD6A3A"/>
    <w:rsid w:val="00FD6A4B"/>
    <w:rsid w:val="00FD732D"/>
    <w:rsid w:val="00FE1106"/>
    <w:rsid w:val="00FE15E5"/>
    <w:rsid w:val="00FE5322"/>
    <w:rsid w:val="00FE64C7"/>
    <w:rsid w:val="00FE78A4"/>
    <w:rsid w:val="00FF1F2F"/>
    <w:rsid w:val="00FF27A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64</cp:revision>
  <cp:lastPrinted>2025-11-25T13:27:00Z</cp:lastPrinted>
  <dcterms:created xsi:type="dcterms:W3CDTF">2025-12-03T15:44:00Z</dcterms:created>
  <dcterms:modified xsi:type="dcterms:W3CDTF">2026-01-07T16:45:00Z</dcterms:modified>
</cp:coreProperties>
</file>